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EBCD7">
      <w:pPr>
        <w:spacing w:before="104" w:line="224" w:lineRule="auto"/>
        <w:rPr>
          <w:rFonts w:ascii="黑体" w:hAnsi="黑体" w:eastAsia="黑体" w:cs="黑体"/>
          <w:b/>
          <w:bCs/>
          <w:spacing w:val="15"/>
          <w:sz w:val="32"/>
          <w:szCs w:val="32"/>
        </w:rPr>
      </w:pPr>
    </w:p>
    <w:p w14:paraId="2A233FE9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5"/>
          <w:sz w:val="32"/>
          <w:szCs w:val="32"/>
        </w:rPr>
        <w:t>附件1</w:t>
      </w:r>
    </w:p>
    <w:p w14:paraId="3C58221C">
      <w:pPr>
        <w:spacing w:line="248" w:lineRule="auto"/>
        <w:rPr>
          <w:rFonts w:ascii="Arial"/>
          <w:sz w:val="21"/>
        </w:rPr>
      </w:pPr>
    </w:p>
    <w:p w14:paraId="349E6E5F">
      <w:pPr>
        <w:spacing w:line="248" w:lineRule="auto"/>
        <w:rPr>
          <w:rFonts w:ascii="Arial"/>
          <w:sz w:val="21"/>
        </w:rPr>
      </w:pPr>
    </w:p>
    <w:p w14:paraId="7132E9F5">
      <w:pPr>
        <w:spacing w:before="146" w:line="231" w:lineRule="auto"/>
        <w:ind w:left="716" w:hanging="485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8"/>
          <w:sz w:val="45"/>
          <w:szCs w:val="45"/>
        </w:rPr>
        <w:t>“魅力亚冬进校园，联通‘</w:t>
      </w:r>
      <w:r>
        <w:rPr>
          <w:rFonts w:ascii="Times New Roman" w:hAnsi="Times New Roman" w:eastAsia="Times New Roman" w:cs="Times New Roman"/>
          <w:b/>
          <w:bCs/>
          <w:spacing w:val="-8"/>
          <w:sz w:val="45"/>
          <w:szCs w:val="45"/>
        </w:rPr>
        <w:t>pin’</w:t>
      </w:r>
      <w:r>
        <w:rPr>
          <w:rFonts w:ascii="Times New Roman" w:hAnsi="Times New Roman" w:eastAsia="Times New Roman" w:cs="Times New Roman"/>
          <w:b/>
          <w:bCs/>
          <w:spacing w:val="90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8"/>
          <w:sz w:val="45"/>
          <w:szCs w:val="45"/>
        </w:rPr>
        <w:t>搏向未来”</w:t>
      </w:r>
      <w:r>
        <w:rPr>
          <w:rFonts w:ascii="宋体" w:hAnsi="宋体" w:eastAsia="宋体" w:cs="宋体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45"/>
          <w:szCs w:val="45"/>
        </w:rPr>
        <w:t>高校徽章类文化创意产品设计竞赛方案</w:t>
      </w:r>
    </w:p>
    <w:p w14:paraId="37601C05">
      <w:pPr>
        <w:spacing w:line="284" w:lineRule="auto"/>
        <w:rPr>
          <w:rFonts w:ascii="Arial"/>
          <w:sz w:val="21"/>
        </w:rPr>
      </w:pPr>
    </w:p>
    <w:p w14:paraId="587BB346">
      <w:pPr>
        <w:spacing w:line="284" w:lineRule="auto"/>
        <w:rPr>
          <w:rFonts w:ascii="Arial"/>
          <w:sz w:val="21"/>
        </w:rPr>
      </w:pPr>
    </w:p>
    <w:p w14:paraId="0E1191A5">
      <w:pPr>
        <w:spacing w:before="104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一、大赛主题</w:t>
      </w:r>
    </w:p>
    <w:p w14:paraId="3894C6C1">
      <w:pPr>
        <w:pStyle w:val="2"/>
        <w:spacing w:before="173" w:line="212" w:lineRule="auto"/>
        <w:ind w:left="620"/>
        <w:rPr>
          <w:sz w:val="32"/>
          <w:szCs w:val="32"/>
        </w:rPr>
      </w:pPr>
      <w:r>
        <w:rPr>
          <w:spacing w:val="-3"/>
          <w:sz w:val="32"/>
          <w:szCs w:val="32"/>
        </w:rPr>
        <w:t>魅力亚冬进校园，联通</w:t>
      </w:r>
      <w:r>
        <w:rPr>
          <w:spacing w:val="-6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“pin”   </w:t>
      </w:r>
      <w:r>
        <w:rPr>
          <w:spacing w:val="-3"/>
          <w:sz w:val="32"/>
          <w:szCs w:val="32"/>
        </w:rPr>
        <w:t>搏向未来</w:t>
      </w:r>
    </w:p>
    <w:p w14:paraId="481DB205">
      <w:pPr>
        <w:spacing w:before="202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二、活动时间</w:t>
      </w:r>
    </w:p>
    <w:p w14:paraId="3D27846D">
      <w:pPr>
        <w:pStyle w:val="2"/>
        <w:spacing w:before="199" w:line="222" w:lineRule="auto"/>
        <w:ind w:left="620"/>
        <w:rPr>
          <w:sz w:val="32"/>
          <w:szCs w:val="32"/>
        </w:rPr>
      </w:pPr>
      <w:r>
        <w:rPr>
          <w:spacing w:val="24"/>
          <w:sz w:val="32"/>
          <w:szCs w:val="32"/>
        </w:rPr>
        <w:t>2024年9月—11月</w:t>
      </w:r>
    </w:p>
    <w:p w14:paraId="6511F8ED">
      <w:pPr>
        <w:spacing w:before="170" w:line="221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4"/>
          <w:sz w:val="32"/>
          <w:szCs w:val="32"/>
        </w:rPr>
        <w:t>三、承办学校</w:t>
      </w:r>
    </w:p>
    <w:p w14:paraId="735B8935">
      <w:pPr>
        <w:pStyle w:val="2"/>
        <w:spacing w:before="182" w:line="222" w:lineRule="auto"/>
        <w:ind w:left="620"/>
        <w:rPr>
          <w:sz w:val="32"/>
          <w:szCs w:val="32"/>
        </w:rPr>
      </w:pPr>
      <w:r>
        <w:rPr>
          <w:spacing w:val="-9"/>
          <w:sz w:val="32"/>
          <w:szCs w:val="32"/>
        </w:rPr>
        <w:t>哈尔滨师范大学</w:t>
      </w:r>
    </w:p>
    <w:p w14:paraId="11D84775">
      <w:pPr>
        <w:spacing w:before="173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4"/>
          <w:sz w:val="32"/>
          <w:szCs w:val="32"/>
        </w:rPr>
        <w:t>四、相关要求</w:t>
      </w:r>
    </w:p>
    <w:p w14:paraId="56917159">
      <w:pPr>
        <w:pStyle w:val="2"/>
        <w:spacing w:before="194" w:line="306" w:lineRule="auto"/>
        <w:ind w:left="620" w:right="5978" w:firstLine="149"/>
        <w:rPr>
          <w:sz w:val="32"/>
          <w:szCs w:val="32"/>
        </w:rPr>
      </w:pPr>
      <w:r>
        <w:rPr>
          <w:rFonts w:ascii="楷体" w:hAnsi="楷体" w:eastAsia="楷体" w:cs="楷体"/>
          <w:spacing w:val="14"/>
          <w:sz w:val="32"/>
          <w:szCs w:val="32"/>
        </w:rPr>
        <w:t>(一)作品类别</w:t>
      </w:r>
      <w:r>
        <w:rPr>
          <w:rFonts w:ascii="楷体" w:hAnsi="楷体" w:eastAsia="楷体" w:cs="楷体"/>
          <w:spacing w:val="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徽章类物品</w:t>
      </w:r>
    </w:p>
    <w:p w14:paraId="0CD0AEEA">
      <w:pPr>
        <w:spacing w:before="73" w:line="223" w:lineRule="auto"/>
        <w:ind w:left="774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12"/>
          <w:sz w:val="32"/>
          <w:szCs w:val="32"/>
        </w:rPr>
        <w:t>(二)创作要求</w:t>
      </w:r>
    </w:p>
    <w:p w14:paraId="74261321">
      <w:pPr>
        <w:pStyle w:val="2"/>
        <w:spacing w:before="167" w:line="325" w:lineRule="auto"/>
        <w:ind w:right="41" w:firstLine="620"/>
        <w:rPr>
          <w:sz w:val="32"/>
          <w:szCs w:val="32"/>
        </w:rPr>
      </w:pPr>
      <w:r>
        <w:rPr>
          <w:spacing w:val="-8"/>
          <w:sz w:val="32"/>
          <w:szCs w:val="32"/>
        </w:rPr>
        <w:t>1.作品需体现冬季体育运动特点，图案简洁、美观、大方，</w:t>
      </w:r>
      <w:r>
        <w:rPr>
          <w:spacing w:val="5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易于识别和记忆，色彩明快，主题突出，有鲜明</w:t>
      </w:r>
      <w:r>
        <w:rPr>
          <w:spacing w:val="-9"/>
          <w:sz w:val="32"/>
          <w:szCs w:val="32"/>
        </w:rPr>
        <w:t>的象征意义和体</w:t>
      </w:r>
      <w:r>
        <w:rPr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育韵味，能够凸显哈尔滨城市形象和冰雪特色。</w:t>
      </w:r>
    </w:p>
    <w:p w14:paraId="6879490B">
      <w:pPr>
        <w:pStyle w:val="2"/>
        <w:spacing w:before="33" w:line="308" w:lineRule="auto"/>
        <w:ind w:right="23" w:firstLine="620"/>
        <w:rPr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2.</w:t>
      </w:r>
      <w:r>
        <w:rPr>
          <w:spacing w:val="-7"/>
          <w:sz w:val="32"/>
          <w:szCs w:val="32"/>
        </w:rPr>
        <w:t>设计作品应当包含亚冬会特色元素、亚冬会印鉴、</w:t>
      </w:r>
      <w:r>
        <w:rPr>
          <w:spacing w:val="-8"/>
          <w:sz w:val="32"/>
          <w:szCs w:val="32"/>
        </w:rPr>
        <w:t>亚奥理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事会象征符号、中国联通元素等。</w:t>
      </w:r>
    </w:p>
    <w:p w14:paraId="515AA71A">
      <w:pPr>
        <w:spacing w:before="40" w:line="223" w:lineRule="auto"/>
        <w:ind w:left="769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10"/>
          <w:sz w:val="32"/>
          <w:szCs w:val="32"/>
        </w:rPr>
        <w:t>(三)知识产权要求</w:t>
      </w:r>
    </w:p>
    <w:p w14:paraId="6A555A03">
      <w:pPr>
        <w:pStyle w:val="2"/>
        <w:spacing w:before="104" w:line="320" w:lineRule="auto"/>
        <w:ind w:right="20" w:firstLine="632" w:firstLineChars="200"/>
        <w:jc w:val="both"/>
        <w:rPr>
          <w:sz w:val="32"/>
          <w:szCs w:val="32"/>
        </w:rPr>
      </w:pPr>
      <w:r>
        <w:rPr>
          <w:spacing w:val="-2"/>
          <w:sz w:val="32"/>
          <w:szCs w:val="32"/>
        </w:rPr>
        <w:t>1.参赛者保证提交给主办方的设计作品(</w:t>
      </w:r>
      <w:r>
        <w:rPr>
          <w:spacing w:val="-3"/>
          <w:sz w:val="32"/>
          <w:szCs w:val="32"/>
        </w:rPr>
        <w:t>包括初次提交、后</w:t>
      </w:r>
      <w:r>
        <w:rPr>
          <w:spacing w:val="-8"/>
          <w:sz w:val="32"/>
          <w:szCs w:val="32"/>
        </w:rPr>
        <w:t>续深化修改等任何情形、任何时段提交的任何方案</w:t>
      </w:r>
      <w:r>
        <w:rPr>
          <w:spacing w:val="-9"/>
          <w:sz w:val="32"/>
          <w:szCs w:val="32"/>
        </w:rPr>
        <w:t>，包括但不限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于设计效果图、创作说明、设计效果图/创作说明的任何要素或组</w:t>
      </w:r>
      <w:r>
        <w:rPr>
          <w:spacing w:val="16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成部分)的原创性；保证设计作品系在没有其他人协助的情况下</w:t>
      </w:r>
      <w:r>
        <w:rPr>
          <w:spacing w:val="17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由参赛者自行独立完成；保证设计作品本身及在主办方(包括主</w:t>
      </w:r>
      <w:r>
        <w:rPr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办方认可的第三方)使用该作品过程中均不存在任何侵权、违约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以及其他任何违法或不当情形。</w:t>
      </w:r>
    </w:p>
    <w:p w14:paraId="7DB5F348">
      <w:pPr>
        <w:pStyle w:val="2"/>
        <w:spacing w:before="48" w:line="321" w:lineRule="auto"/>
        <w:ind w:right="2" w:firstLine="620"/>
        <w:jc w:val="both"/>
        <w:rPr>
          <w:sz w:val="32"/>
          <w:szCs w:val="32"/>
        </w:rPr>
      </w:pPr>
      <w:r>
        <w:rPr>
          <w:spacing w:val="-13"/>
          <w:sz w:val="32"/>
          <w:szCs w:val="32"/>
        </w:rPr>
        <w:t>2.参赛者对设计作品享有完整无瑕疵的权利，即设计作</w:t>
      </w:r>
      <w:r>
        <w:rPr>
          <w:spacing w:val="-14"/>
          <w:sz w:val="32"/>
          <w:szCs w:val="32"/>
        </w:rPr>
        <w:t>品(包</w:t>
      </w:r>
      <w:r>
        <w:rPr>
          <w:sz w:val="32"/>
          <w:szCs w:val="32"/>
        </w:rPr>
        <w:t xml:space="preserve"> </w:t>
      </w:r>
      <w:r>
        <w:rPr>
          <w:spacing w:val="3"/>
          <w:sz w:val="32"/>
          <w:szCs w:val="32"/>
        </w:rPr>
        <w:t>括设计作品的任何组成部分，下同)所产生的著作权(包括但不</w:t>
      </w:r>
      <w:r>
        <w:rPr>
          <w:spacing w:val="14"/>
          <w:sz w:val="32"/>
          <w:szCs w:val="32"/>
        </w:rPr>
        <w:t xml:space="preserve"> </w:t>
      </w:r>
      <w:r>
        <w:rPr>
          <w:spacing w:val="3"/>
          <w:sz w:val="32"/>
          <w:szCs w:val="32"/>
        </w:rPr>
        <w:t>限于著作财产权、邻接权、衍生产品开发权)、商标权(包括但</w:t>
      </w:r>
      <w:r>
        <w:rPr>
          <w:spacing w:val="8"/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不限于注册商标申请权)、专利权(包括但不限于专利申请权)</w:t>
      </w:r>
      <w:r>
        <w:rPr>
          <w:spacing w:val="2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及其他一切在全球范围内目前以及将来可获得、</w:t>
      </w:r>
      <w:r>
        <w:rPr>
          <w:spacing w:val="-9"/>
          <w:sz w:val="32"/>
          <w:szCs w:val="32"/>
        </w:rPr>
        <w:t>享有且所适用法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律不禁止转让的知识产权、与知识产权有关的权利、所有权</w:t>
      </w:r>
      <w:r>
        <w:rPr>
          <w:spacing w:val="-9"/>
          <w:sz w:val="32"/>
          <w:szCs w:val="32"/>
        </w:rPr>
        <w:t>及一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切相关衍生权利均归参赛者所有，并且，设计作品截至参赛者提</w:t>
      </w:r>
      <w:r>
        <w:rPr>
          <w:spacing w:val="16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交至主办方之时从未以任何形式进行发表、公布，也未进行过著</w:t>
      </w:r>
      <w:r>
        <w:rPr>
          <w:spacing w:val="6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作权登记等；参赛者没有且不会自行或授权主办方以外的任何第</w:t>
      </w:r>
      <w:r>
        <w:rPr>
          <w:spacing w:val="5"/>
          <w:sz w:val="32"/>
          <w:szCs w:val="32"/>
        </w:rPr>
        <w:t xml:space="preserve"> </w:t>
      </w:r>
      <w:r>
        <w:rPr>
          <w:spacing w:val="2"/>
          <w:sz w:val="32"/>
          <w:szCs w:val="32"/>
        </w:rPr>
        <w:t>三方在本次征集活动最佳方案公布前(含当日)对应征方案进行</w:t>
      </w:r>
      <w:r>
        <w:rPr>
          <w:spacing w:val="15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发表、使用或开发。</w:t>
      </w:r>
    </w:p>
    <w:p w14:paraId="33450996">
      <w:pPr>
        <w:pStyle w:val="2"/>
        <w:spacing w:before="104" w:line="311" w:lineRule="auto"/>
        <w:ind w:right="5" w:firstLine="660"/>
        <w:jc w:val="both"/>
        <w:rPr>
          <w:sz w:val="32"/>
          <w:szCs w:val="32"/>
        </w:rPr>
      </w:pPr>
      <w:r>
        <w:rPr>
          <w:spacing w:val="-9"/>
          <w:sz w:val="32"/>
          <w:szCs w:val="32"/>
        </w:rPr>
        <w:t>3.参赛者确认并同意主办方或者经主办方授权的第三方有权</w:t>
      </w:r>
      <w:r>
        <w:rPr>
          <w:spacing w:val="12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自行按照本次征集活动的组织、评审安排，在本</w:t>
      </w:r>
      <w:r>
        <w:rPr>
          <w:spacing w:val="-10"/>
          <w:sz w:val="32"/>
          <w:szCs w:val="32"/>
        </w:rPr>
        <w:t>次征集活动的范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围内，为组织、评审目的使用设计作品及应征方案中的任何组成</w:t>
      </w:r>
      <w:r>
        <w:rPr>
          <w:spacing w:val="5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部分。</w:t>
      </w:r>
    </w:p>
    <w:p w14:paraId="402FD1B5">
      <w:pPr>
        <w:pStyle w:val="2"/>
        <w:bidi w:val="0"/>
      </w:pPr>
      <w:bookmarkStart w:id="0" w:name="_GoBack"/>
      <w:bookmarkEnd w:id="0"/>
      <w:r>
        <w:t>4.作品必须不含有国际知名或者通用内涵信息的形象或者表</w:t>
      </w:r>
    </w:p>
    <w:p w14:paraId="0F675F5C">
      <w:pPr>
        <w:spacing w:line="220" w:lineRule="auto"/>
        <w:rPr>
          <w:sz w:val="32"/>
          <w:szCs w:val="32"/>
        </w:rPr>
        <w:sectPr>
          <w:footerReference r:id="rId5" w:type="default"/>
          <w:pgSz w:w="11880" w:h="16880"/>
          <w:pgMar w:top="1434" w:right="1684" w:bottom="1722" w:left="1439" w:header="0" w:footer="1407" w:gutter="0"/>
          <w:cols w:space="720" w:num="1"/>
        </w:sectPr>
      </w:pPr>
    </w:p>
    <w:p w14:paraId="1DEF309A">
      <w:pPr>
        <w:pStyle w:val="2"/>
        <w:spacing w:before="104" w:line="310" w:lineRule="auto"/>
        <w:ind w:right="129"/>
        <w:rPr>
          <w:sz w:val="32"/>
          <w:szCs w:val="32"/>
        </w:rPr>
      </w:pPr>
      <w:r>
        <w:rPr>
          <w:spacing w:val="-9"/>
          <w:sz w:val="32"/>
          <w:szCs w:val="32"/>
        </w:rPr>
        <w:t>述。主办单位有权优先和免费对素材进行不</w:t>
      </w:r>
      <w:r>
        <w:rPr>
          <w:spacing w:val="-10"/>
          <w:sz w:val="32"/>
          <w:szCs w:val="32"/>
        </w:rPr>
        <w:t>盈利的生产和使用。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参评即为同意上述规定。</w:t>
      </w:r>
    </w:p>
    <w:p w14:paraId="4585E2A3">
      <w:pPr>
        <w:spacing w:before="47" w:line="228" w:lineRule="auto"/>
        <w:ind w:left="794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13"/>
          <w:sz w:val="32"/>
          <w:szCs w:val="32"/>
        </w:rPr>
        <w:t>(四)报送要求</w:t>
      </w:r>
    </w:p>
    <w:p w14:paraId="44851244">
      <w:pPr>
        <w:pStyle w:val="2"/>
        <w:spacing w:before="183" w:line="301" w:lineRule="auto"/>
        <w:ind w:right="96" w:firstLine="620"/>
        <w:rPr>
          <w:sz w:val="32"/>
          <w:szCs w:val="32"/>
        </w:rPr>
      </w:pPr>
      <w:r>
        <w:rPr>
          <w:spacing w:val="-2"/>
          <w:sz w:val="32"/>
          <w:szCs w:val="32"/>
        </w:rPr>
        <w:t>本次竞赛为个人赛，每名参赛者限报1件作品，报名时须提</w:t>
      </w:r>
      <w:r>
        <w:rPr>
          <w:spacing w:val="4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交以下资料：</w:t>
      </w:r>
    </w:p>
    <w:p w14:paraId="6732BD4E">
      <w:pPr>
        <w:pStyle w:val="2"/>
        <w:spacing w:before="95" w:line="298" w:lineRule="auto"/>
        <w:ind w:right="119" w:firstLine="620"/>
        <w:rPr>
          <w:rFonts w:ascii="宋体" w:hAnsi="宋体" w:eastAsia="宋体" w:cs="宋体"/>
          <w:sz w:val="32"/>
          <w:szCs w:val="32"/>
        </w:rPr>
      </w:pPr>
      <w:r>
        <w:rPr>
          <w:spacing w:val="-3"/>
          <w:sz w:val="32"/>
          <w:szCs w:val="32"/>
        </w:rPr>
        <w:t>1.彩色电子版实物图或效果图3张。单张图片文件大小控制</w:t>
      </w:r>
      <w:r>
        <w:rPr>
          <w:spacing w:val="9"/>
          <w:sz w:val="32"/>
          <w:szCs w:val="32"/>
        </w:rPr>
        <w:t xml:space="preserve"> </w:t>
      </w:r>
      <w:r>
        <w:rPr>
          <w:spacing w:val="16"/>
          <w:sz w:val="32"/>
          <w:szCs w:val="32"/>
        </w:rPr>
        <w:t>在 5</w:t>
      </w:r>
      <w:r>
        <w:rPr>
          <w:rFonts w:ascii="Times New Roman" w:hAnsi="Times New Roman" w:eastAsia="Times New Roman" w:cs="Times New Roman"/>
          <w:spacing w:val="16"/>
          <w:sz w:val="32"/>
          <w:szCs w:val="32"/>
        </w:rPr>
        <w:t>M</w:t>
      </w:r>
      <w:r>
        <w:rPr>
          <w:spacing w:val="16"/>
          <w:sz w:val="32"/>
          <w:szCs w:val="32"/>
        </w:rPr>
        <w:t>以内，以</w:t>
      </w:r>
      <w:r>
        <w:rPr>
          <w:rFonts w:ascii="Times New Roman" w:hAnsi="Times New Roman" w:eastAsia="Times New Roman" w:cs="Times New Roman"/>
          <w:sz w:val="32"/>
          <w:szCs w:val="32"/>
        </w:rPr>
        <w:t>JPEG</w:t>
      </w:r>
      <w:r>
        <w:rPr>
          <w:spacing w:val="16"/>
          <w:sz w:val="32"/>
          <w:szCs w:val="32"/>
        </w:rPr>
        <w:t>或 者</w:t>
      </w:r>
      <w:r>
        <w:rPr>
          <w:rFonts w:ascii="Times New Roman" w:hAnsi="Times New Roman" w:eastAsia="Times New Roman" w:cs="Times New Roman"/>
          <w:sz w:val="32"/>
          <w:szCs w:val="32"/>
        </w:rPr>
        <w:t>PNG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 </w:t>
      </w:r>
      <w:r>
        <w:rPr>
          <w:spacing w:val="16"/>
          <w:sz w:val="32"/>
          <w:szCs w:val="32"/>
        </w:rPr>
        <w:t>格式储存，最佳展示尺寸为</w:t>
      </w:r>
      <w:r>
        <w:rPr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1380px*900px</w:t>
      </w:r>
      <w:r>
        <w:rPr>
          <w:rFonts w:ascii="宋体" w:hAnsi="宋体" w:eastAsia="宋体" w:cs="宋体"/>
          <w:spacing w:val="-7"/>
          <w:sz w:val="32"/>
          <w:szCs w:val="32"/>
        </w:rPr>
        <w:t>。</w:t>
      </w:r>
    </w:p>
    <w:p w14:paraId="4E702B8A">
      <w:pPr>
        <w:pStyle w:val="2"/>
        <w:spacing w:before="135" w:line="212" w:lineRule="auto"/>
        <w:ind w:left="620"/>
        <w:rPr>
          <w:sz w:val="32"/>
          <w:szCs w:val="32"/>
        </w:rPr>
      </w:pPr>
      <w:r>
        <w:rPr>
          <w:spacing w:val="-3"/>
          <w:sz w:val="32"/>
          <w:szCs w:val="32"/>
        </w:rPr>
        <w:t>2.项目介绍</w:t>
      </w:r>
      <w:r>
        <w:rPr>
          <w:rFonts w:ascii="Times New Roman" w:hAnsi="Times New Roman" w:eastAsia="Times New Roman" w:cs="Times New Roman"/>
          <w:spacing w:val="-3"/>
          <w:sz w:val="32"/>
          <w:szCs w:val="32"/>
        </w:rPr>
        <w:t xml:space="preserve">PPT, </w:t>
      </w:r>
      <w:r>
        <w:rPr>
          <w:spacing w:val="-3"/>
          <w:sz w:val="32"/>
          <w:szCs w:val="32"/>
        </w:rPr>
        <w:t>展示作品设计理念及创新点。</w:t>
      </w:r>
    </w:p>
    <w:p w14:paraId="24799E4A">
      <w:pPr>
        <w:pStyle w:val="2"/>
        <w:spacing w:before="207" w:line="312" w:lineRule="auto"/>
        <w:ind w:right="84" w:firstLine="620"/>
        <w:rPr>
          <w:sz w:val="32"/>
          <w:szCs w:val="32"/>
        </w:rPr>
      </w:pPr>
      <w:r>
        <w:rPr>
          <w:spacing w:val="-7"/>
          <w:sz w:val="32"/>
          <w:szCs w:val="32"/>
        </w:rPr>
        <w:t>3.手绘作品需提交完整设计草图；电脑制作</w:t>
      </w:r>
      <w:r>
        <w:rPr>
          <w:spacing w:val="-8"/>
          <w:sz w:val="32"/>
          <w:szCs w:val="32"/>
        </w:rPr>
        <w:t>的设计作品，需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附创作过程的原始图层步骤。</w:t>
      </w:r>
    </w:p>
    <w:p w14:paraId="5B6CCD65">
      <w:pPr>
        <w:pStyle w:val="2"/>
        <w:spacing w:before="175" w:line="319" w:lineRule="auto"/>
        <w:ind w:firstLine="648" w:firstLineChars="200"/>
        <w:rPr>
          <w:sz w:val="32"/>
          <w:szCs w:val="32"/>
          <w:highlight w:val="yellow"/>
        </w:rPr>
      </w:pPr>
      <w:r>
        <w:rPr>
          <w:spacing w:val="2"/>
          <w:sz w:val="32"/>
          <w:szCs w:val="32"/>
        </w:rPr>
        <w:t>4.</w:t>
      </w:r>
      <w:r>
        <w:rPr>
          <w:spacing w:val="13"/>
          <w:sz w:val="32"/>
          <w:szCs w:val="32"/>
          <w:highlight w:val="yellow"/>
        </w:rPr>
        <w:t>各</w:t>
      </w:r>
      <w:r>
        <w:rPr>
          <w:rFonts w:hint="eastAsia"/>
          <w:spacing w:val="13"/>
          <w:sz w:val="32"/>
          <w:szCs w:val="32"/>
          <w:highlight w:val="yellow"/>
          <w:lang w:eastAsia="zh-CN"/>
        </w:rPr>
        <w:t>学院</w:t>
      </w:r>
      <w:r>
        <w:rPr>
          <w:spacing w:val="13"/>
          <w:sz w:val="32"/>
          <w:szCs w:val="32"/>
          <w:highlight w:val="yellow"/>
        </w:rPr>
        <w:t>请于20</w:t>
      </w:r>
      <w:r>
        <w:rPr>
          <w:spacing w:val="12"/>
          <w:sz w:val="32"/>
          <w:szCs w:val="32"/>
          <w:highlight w:val="yellow"/>
        </w:rPr>
        <w:t>24年11月</w:t>
      </w:r>
      <w:r>
        <w:rPr>
          <w:rFonts w:hint="eastAsia"/>
          <w:spacing w:val="12"/>
          <w:sz w:val="32"/>
          <w:szCs w:val="32"/>
          <w:highlight w:val="yellow"/>
          <w:lang w:val="en-US" w:eastAsia="zh-CN"/>
        </w:rPr>
        <w:t>5</w:t>
      </w:r>
      <w:r>
        <w:rPr>
          <w:spacing w:val="12"/>
          <w:sz w:val="32"/>
          <w:szCs w:val="32"/>
          <w:highlight w:val="yellow"/>
        </w:rPr>
        <w:t>日</w:t>
      </w:r>
      <w:r>
        <w:rPr>
          <w:spacing w:val="1"/>
          <w:sz w:val="32"/>
          <w:szCs w:val="32"/>
          <w:highlight w:val="yellow"/>
        </w:rPr>
        <w:t>前将参赛作品报名表(附件1</w:t>
      </w:r>
      <w:r>
        <w:rPr>
          <w:rFonts w:hint="eastAsia"/>
          <w:spacing w:val="1"/>
          <w:sz w:val="32"/>
          <w:szCs w:val="32"/>
          <w:highlight w:val="yellow"/>
          <w:lang w:eastAsia="zh-CN"/>
        </w:rPr>
        <w:t>—</w:t>
      </w:r>
      <w:r>
        <w:rPr>
          <w:spacing w:val="1"/>
          <w:sz w:val="32"/>
          <w:szCs w:val="32"/>
          <w:highlight w:val="yellow"/>
        </w:rPr>
        <w:t>1)、作品推荐汇总表(附件1</w:t>
      </w:r>
      <w:r>
        <w:rPr>
          <w:sz w:val="32"/>
          <w:szCs w:val="32"/>
          <w:highlight w:val="yellow"/>
        </w:rPr>
        <w:t>-2)、</w:t>
      </w:r>
      <w:r>
        <w:rPr>
          <w:spacing w:val="14"/>
          <w:sz w:val="32"/>
          <w:szCs w:val="32"/>
          <w:highlight w:val="yellow"/>
        </w:rPr>
        <w:t>知识产权承诺书(附件1—3)及</w:t>
      </w:r>
      <w:r>
        <w:rPr>
          <w:spacing w:val="40"/>
          <w:sz w:val="32"/>
          <w:szCs w:val="32"/>
          <w:highlight w:val="yellow"/>
        </w:rPr>
        <w:t>参赛作品相关材料</w:t>
      </w:r>
      <w:r>
        <w:rPr>
          <w:rFonts w:hint="eastAsia"/>
          <w:spacing w:val="40"/>
          <w:sz w:val="32"/>
          <w:szCs w:val="32"/>
          <w:highlight w:val="yellow"/>
          <w:lang w:eastAsia="zh-CN"/>
        </w:rPr>
        <w:t>，</w:t>
      </w:r>
      <w:r>
        <w:rPr>
          <w:spacing w:val="40"/>
          <w:sz w:val="32"/>
          <w:szCs w:val="32"/>
          <w:highlight w:val="yellow"/>
        </w:rPr>
        <w:t>电子版</w:t>
      </w:r>
      <w:r>
        <w:rPr>
          <w:rFonts w:hint="eastAsia"/>
          <w:spacing w:val="40"/>
          <w:sz w:val="32"/>
          <w:szCs w:val="32"/>
          <w:highlight w:val="yellow"/>
          <w:lang w:eastAsia="zh-CN"/>
        </w:rPr>
        <w:t>发王晶莹全媒体邮箱，纸质版交到团委王晶莹处。</w:t>
      </w:r>
      <w:r>
        <w:rPr>
          <w:spacing w:val="1"/>
          <w:sz w:val="32"/>
          <w:szCs w:val="32"/>
          <w:highlight w:val="yellow"/>
        </w:rPr>
        <w:t>文件命名为：(亚冬会徽章类文</w:t>
      </w:r>
      <w:r>
        <w:rPr>
          <w:sz w:val="32"/>
          <w:szCs w:val="32"/>
          <w:highlight w:val="yellow"/>
        </w:rPr>
        <w:t xml:space="preserve">化创意设计) </w:t>
      </w:r>
      <w:r>
        <w:rPr>
          <w:spacing w:val="-12"/>
          <w:sz w:val="32"/>
          <w:szCs w:val="32"/>
          <w:highlight w:val="yellow"/>
        </w:rPr>
        <w:t>+</w:t>
      </w:r>
      <w:r>
        <w:rPr>
          <w:rFonts w:hint="eastAsia"/>
          <w:spacing w:val="-12"/>
          <w:sz w:val="32"/>
          <w:szCs w:val="32"/>
          <w:highlight w:val="yellow"/>
          <w:lang w:eastAsia="zh-CN"/>
        </w:rPr>
        <w:t>哈尔滨职业技术大学</w:t>
      </w:r>
      <w:r>
        <w:rPr>
          <w:spacing w:val="-12"/>
          <w:sz w:val="32"/>
          <w:szCs w:val="32"/>
          <w:highlight w:val="yellow"/>
        </w:rPr>
        <w:t>+参赛者姓名。</w:t>
      </w:r>
    </w:p>
    <w:p w14:paraId="554C0773">
      <w:pPr>
        <w:spacing w:before="85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9"/>
          <w:sz w:val="32"/>
          <w:szCs w:val="32"/>
        </w:rPr>
        <w:t>五</w:t>
      </w:r>
      <w:r>
        <w:rPr>
          <w:rFonts w:ascii="黑体" w:hAnsi="黑体" w:eastAsia="黑体" w:cs="黑体"/>
          <w:spacing w:val="-64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9"/>
          <w:sz w:val="32"/>
          <w:szCs w:val="32"/>
        </w:rPr>
        <w:t>、赛事安排</w:t>
      </w:r>
    </w:p>
    <w:p w14:paraId="79B7CBDC">
      <w:pPr>
        <w:pStyle w:val="2"/>
        <w:spacing w:before="207" w:line="312" w:lineRule="auto"/>
        <w:ind w:right="84" w:firstLine="620"/>
        <w:rPr>
          <w:spacing w:val="-7"/>
          <w:sz w:val="32"/>
          <w:szCs w:val="32"/>
        </w:rPr>
      </w:pPr>
      <w:r>
        <w:rPr>
          <w:spacing w:val="9"/>
          <w:sz w:val="32"/>
          <w:szCs w:val="32"/>
        </w:rPr>
        <w:t>1.</w:t>
      </w:r>
      <w:r>
        <w:rPr>
          <w:spacing w:val="-7"/>
          <w:sz w:val="32"/>
          <w:szCs w:val="32"/>
        </w:rPr>
        <w:t>校级初赛：即日起—2024年11月15日</w:t>
      </w:r>
    </w:p>
    <w:p w14:paraId="46C5EDAF">
      <w:pPr>
        <w:pStyle w:val="2"/>
        <w:spacing w:before="207" w:line="312" w:lineRule="auto"/>
        <w:ind w:right="84" w:firstLine="620"/>
        <w:rPr>
          <w:spacing w:val="-7"/>
          <w:sz w:val="32"/>
          <w:szCs w:val="32"/>
        </w:rPr>
      </w:pPr>
      <w:r>
        <w:rPr>
          <w:spacing w:val="-7"/>
          <w:sz w:val="32"/>
          <w:szCs w:val="32"/>
        </w:rPr>
        <w:t>各高校自行组织初赛评选工作，2024年11月15日前，推荐不多于10件作品进入省级决赛。</w:t>
      </w:r>
    </w:p>
    <w:p w14:paraId="6922DFB8">
      <w:pPr>
        <w:pStyle w:val="2"/>
        <w:spacing w:before="190" w:line="222" w:lineRule="auto"/>
        <w:ind w:left="630"/>
        <w:rPr>
          <w:sz w:val="32"/>
          <w:szCs w:val="32"/>
        </w:rPr>
      </w:pPr>
      <w:r>
        <w:rPr>
          <w:spacing w:val="12"/>
          <w:sz w:val="32"/>
          <w:szCs w:val="32"/>
        </w:rPr>
        <w:t>2.省级决赛：2024年11月30日前</w:t>
      </w:r>
    </w:p>
    <w:p w14:paraId="65FC2661">
      <w:pPr>
        <w:pStyle w:val="2"/>
        <w:spacing w:before="173" w:line="316" w:lineRule="auto"/>
        <w:ind w:right="114" w:firstLine="630"/>
        <w:rPr>
          <w:sz w:val="32"/>
          <w:szCs w:val="32"/>
        </w:rPr>
      </w:pPr>
      <w:r>
        <w:rPr>
          <w:spacing w:val="-9"/>
          <w:sz w:val="32"/>
          <w:szCs w:val="32"/>
        </w:rPr>
        <w:t>省赛评审委员会将对各高校推荐项目进行评审，最终评选出</w:t>
      </w:r>
      <w:r>
        <w:rPr>
          <w:spacing w:val="8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若干获奖项目。</w:t>
      </w:r>
    </w:p>
    <w:p w14:paraId="01E45270">
      <w:pPr>
        <w:spacing w:before="24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7"/>
          <w:sz w:val="32"/>
          <w:szCs w:val="32"/>
        </w:rPr>
        <w:t>六、奖项设置</w:t>
      </w:r>
    </w:p>
    <w:p w14:paraId="46922523">
      <w:pPr>
        <w:pStyle w:val="2"/>
        <w:spacing w:before="197" w:line="313" w:lineRule="auto"/>
        <w:ind w:firstLine="630"/>
        <w:rPr>
          <w:sz w:val="32"/>
          <w:szCs w:val="32"/>
        </w:rPr>
      </w:pPr>
      <w:r>
        <w:rPr>
          <w:rFonts w:ascii="宋体" w:hAnsi="宋体" w:eastAsia="宋体" w:cs="宋体"/>
          <w:spacing w:val="-16"/>
          <w:sz w:val="32"/>
          <w:szCs w:val="32"/>
        </w:rPr>
        <w:t>1.</w:t>
      </w:r>
      <w:r>
        <w:rPr>
          <w:spacing w:val="-16"/>
          <w:sz w:val="32"/>
          <w:szCs w:val="32"/>
        </w:rPr>
        <w:t>校级初赛由参赛学校通过评选机制推选出一等奖、二等奖、</w:t>
      </w:r>
      <w:r>
        <w:rPr>
          <w:spacing w:val="17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三等奖、优胜奖若干，由当地联通公司为获奖学生提供奖品，具</w:t>
      </w:r>
      <w:r>
        <w:rPr>
          <w:spacing w:val="11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体奖项数量及奖品由当地联通公司与学校协商确定。</w:t>
      </w:r>
    </w:p>
    <w:p w14:paraId="69EE8CBA">
      <w:pPr>
        <w:pStyle w:val="2"/>
        <w:spacing w:before="60" w:line="317" w:lineRule="auto"/>
        <w:ind w:right="111" w:firstLine="630"/>
        <w:rPr>
          <w:sz w:val="32"/>
          <w:szCs w:val="32"/>
        </w:rPr>
      </w:pPr>
      <w:r>
        <w:rPr>
          <w:spacing w:val="3"/>
          <w:sz w:val="32"/>
          <w:szCs w:val="32"/>
        </w:rPr>
        <w:t>2.省级决赛每类别竞赛评选出一等奖2名、二等奖3名、三</w:t>
      </w:r>
      <w:r>
        <w:rPr>
          <w:spacing w:val="13"/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等奖5名，由中国联通黑龙江省分公司分别给予奖金5000元、</w:t>
      </w:r>
      <w:r>
        <w:rPr>
          <w:spacing w:val="15"/>
          <w:sz w:val="32"/>
          <w:szCs w:val="32"/>
        </w:rPr>
        <w:t xml:space="preserve"> </w:t>
      </w:r>
      <w:r>
        <w:rPr>
          <w:spacing w:val="2"/>
          <w:sz w:val="32"/>
          <w:szCs w:val="32"/>
        </w:rPr>
        <w:t>3000元、2000元，评选出优胜奖若干名，由中国联通黑龙江省</w:t>
      </w:r>
      <w:r>
        <w:rPr>
          <w:spacing w:val="9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分公司给予一定奖品激励。同时由中国联通</w:t>
      </w:r>
      <w:r>
        <w:rPr>
          <w:spacing w:val="-9"/>
          <w:sz w:val="32"/>
          <w:szCs w:val="32"/>
        </w:rPr>
        <w:t>黑龙江省分公司为获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奖学生授予“冬梦大使”称号。</w:t>
      </w:r>
    </w:p>
    <w:p w14:paraId="04A49C7E">
      <w:pPr>
        <w:pStyle w:val="2"/>
        <w:spacing w:before="73" w:line="323" w:lineRule="auto"/>
        <w:ind w:right="19" w:firstLine="630"/>
        <w:rPr>
          <w:sz w:val="32"/>
          <w:szCs w:val="32"/>
        </w:rPr>
      </w:pPr>
      <w:r>
        <w:rPr>
          <w:spacing w:val="-9"/>
          <w:sz w:val="32"/>
          <w:szCs w:val="32"/>
        </w:rPr>
        <w:t>3.“魅力亚冬进校园联通‘</w:t>
      </w:r>
      <w:r>
        <w:rPr>
          <w:rFonts w:ascii="Times New Roman" w:hAnsi="Times New Roman" w:eastAsia="Times New Roman" w:cs="Times New Roman"/>
          <w:spacing w:val="-9"/>
          <w:sz w:val="32"/>
          <w:szCs w:val="32"/>
        </w:rPr>
        <w:t xml:space="preserve">pin’  </w:t>
      </w:r>
      <w:r>
        <w:rPr>
          <w:spacing w:val="-9"/>
          <w:sz w:val="32"/>
          <w:szCs w:val="32"/>
        </w:rPr>
        <w:t>搏向未来”高校徽章类文化</w:t>
      </w:r>
      <w:r>
        <w:rPr>
          <w:spacing w:val="15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创意产品设计的获奖作品，将由亚冬会组委会为获奖者颁发证书。</w:t>
      </w:r>
    </w:p>
    <w:p w14:paraId="6D75AB3D">
      <w:pPr>
        <w:pStyle w:val="2"/>
        <w:spacing w:before="44" w:line="321" w:lineRule="auto"/>
        <w:ind w:right="109" w:firstLine="679"/>
        <w:rPr>
          <w:sz w:val="32"/>
          <w:szCs w:val="32"/>
        </w:rPr>
      </w:pPr>
      <w:r>
        <w:rPr>
          <w:spacing w:val="-5"/>
          <w:sz w:val="32"/>
          <w:szCs w:val="32"/>
        </w:rPr>
        <w:t>由中国联通黑龙江省分公司授予的“冬梦大使”,可参与亚</w:t>
      </w:r>
      <w:r>
        <w:rPr>
          <w:spacing w:val="13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冬文化、冰雪文化推广活动，推动冰雪运动在青少年和校园学生</w:t>
      </w:r>
      <w:r>
        <w:rPr>
          <w:spacing w:val="16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群体中的普及，成为亚冬文化、冰雪文化的传递</w:t>
      </w:r>
      <w:r>
        <w:rPr>
          <w:spacing w:val="-9"/>
          <w:sz w:val="32"/>
          <w:szCs w:val="32"/>
        </w:rPr>
        <w:t>者，以实际行动</w:t>
      </w:r>
      <w:r>
        <w:rPr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传承亚运精神，助力冰雪事业。“冬梦大使”将获得以下权</w:t>
      </w:r>
      <w:r>
        <w:rPr>
          <w:spacing w:val="-12"/>
          <w:sz w:val="32"/>
          <w:szCs w:val="32"/>
        </w:rPr>
        <w:t>益：</w:t>
      </w:r>
    </w:p>
    <w:p w14:paraId="1372312C">
      <w:pPr>
        <w:pStyle w:val="2"/>
        <w:spacing w:before="31" w:line="305" w:lineRule="auto"/>
        <w:ind w:right="140" w:firstLine="630"/>
        <w:rPr>
          <w:sz w:val="32"/>
          <w:szCs w:val="32"/>
        </w:rPr>
      </w:pPr>
      <w:r>
        <w:rPr>
          <w:spacing w:val="-4"/>
          <w:sz w:val="32"/>
          <w:szCs w:val="32"/>
        </w:rPr>
        <w:t>权益一：优先登上央企实习直通车，成为世界500强企业的</w:t>
      </w:r>
      <w:r>
        <w:rPr>
          <w:spacing w:val="16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一员，即“冬梦大使”优先获得入职中国联通等企业</w:t>
      </w:r>
      <w:r>
        <w:rPr>
          <w:spacing w:val="-12"/>
          <w:sz w:val="32"/>
          <w:szCs w:val="32"/>
        </w:rPr>
        <w:t>的机会。</w:t>
      </w:r>
    </w:p>
    <w:p w14:paraId="615195CA">
      <w:pPr>
        <w:pStyle w:val="2"/>
        <w:spacing w:before="53" w:line="221" w:lineRule="auto"/>
        <w:ind w:left="630"/>
        <w:rPr>
          <w:sz w:val="32"/>
          <w:szCs w:val="32"/>
        </w:rPr>
      </w:pPr>
      <w:r>
        <w:rPr>
          <w:spacing w:val="-9"/>
          <w:sz w:val="32"/>
          <w:szCs w:val="32"/>
        </w:rPr>
        <w:t>权益二：了解亚冬场馆建设及通信保障内容，体验亚冬了解</w:t>
      </w:r>
    </w:p>
    <w:p w14:paraId="47770DA9">
      <w:pPr>
        <w:spacing w:line="221" w:lineRule="auto"/>
        <w:rPr>
          <w:sz w:val="32"/>
          <w:szCs w:val="32"/>
        </w:rPr>
        <w:sectPr>
          <w:footerReference r:id="rId6" w:type="default"/>
          <w:pgSz w:w="11890" w:h="16880"/>
          <w:pgMar w:top="1434" w:right="1579" w:bottom="1734" w:left="1469" w:header="0" w:footer="1416" w:gutter="0"/>
          <w:cols w:space="720" w:num="1"/>
        </w:sectPr>
      </w:pPr>
    </w:p>
    <w:p w14:paraId="7284B5FE">
      <w:pPr>
        <w:spacing w:line="351" w:lineRule="auto"/>
        <w:rPr>
          <w:rFonts w:ascii="Arial"/>
          <w:sz w:val="21"/>
        </w:rPr>
      </w:pPr>
    </w:p>
    <w:p w14:paraId="2A73B5BC">
      <w:pPr>
        <w:spacing w:line="352" w:lineRule="auto"/>
        <w:rPr>
          <w:rFonts w:ascii="Arial"/>
          <w:sz w:val="21"/>
        </w:rPr>
      </w:pPr>
    </w:p>
    <w:p w14:paraId="59061304">
      <w:pPr>
        <w:pStyle w:val="2"/>
        <w:spacing w:before="104" w:line="220" w:lineRule="auto"/>
        <w:ind w:left="98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1"/>
          <w:sz w:val="32"/>
          <w:szCs w:val="32"/>
        </w:rPr>
        <w:t>“BASIC”</w:t>
      </w:r>
      <w:r>
        <w:rPr>
          <w:rFonts w:ascii="Times New Roman" w:hAnsi="Times New Roman" w:eastAsia="Times New Roman" w:cs="Times New Roman"/>
          <w:spacing w:val="50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黑科技，感受联通科技带来的震撼力量。</w:t>
      </w:r>
    </w:p>
    <w:p w14:paraId="6E2A15F5">
      <w:pPr>
        <w:pStyle w:val="2"/>
        <w:spacing w:before="175" w:line="313" w:lineRule="auto"/>
        <w:ind w:firstLine="619"/>
        <w:rPr>
          <w:sz w:val="32"/>
          <w:szCs w:val="32"/>
        </w:rPr>
      </w:pPr>
      <w:r>
        <w:rPr>
          <w:spacing w:val="-9"/>
          <w:sz w:val="32"/>
          <w:szCs w:val="32"/>
        </w:rPr>
        <w:t>权益三：成为中国联通亚冬会合作伙伴志愿者，有机会在亚</w:t>
      </w:r>
      <w:r>
        <w:rPr>
          <w:spacing w:val="7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冬场馆建设以及在联通校园系列宣传活动中参与志</w:t>
      </w:r>
      <w:r>
        <w:rPr>
          <w:spacing w:val="-12"/>
          <w:sz w:val="32"/>
          <w:szCs w:val="32"/>
        </w:rPr>
        <w:t>愿服务。</w:t>
      </w:r>
    </w:p>
    <w:p w14:paraId="0DFCFBCE">
      <w:pPr>
        <w:pStyle w:val="2"/>
        <w:spacing w:before="50" w:line="319" w:lineRule="auto"/>
        <w:ind w:left="19" w:right="2" w:firstLine="599"/>
        <w:rPr>
          <w:sz w:val="32"/>
          <w:szCs w:val="32"/>
        </w:rPr>
      </w:pPr>
      <w:r>
        <w:rPr>
          <w:spacing w:val="-9"/>
          <w:sz w:val="32"/>
          <w:szCs w:val="32"/>
        </w:rPr>
        <w:t>权益四：加入“联通沃派”青创社队伍，获赠联通专属权益</w:t>
      </w:r>
      <w:r>
        <w:rPr>
          <w:spacing w:val="4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套餐，获校园卡流量升级服务。</w:t>
      </w:r>
    </w:p>
    <w:p w14:paraId="1DB8B705">
      <w:pPr>
        <w:spacing w:line="243" w:lineRule="auto"/>
        <w:rPr>
          <w:rFonts w:ascii="Arial"/>
          <w:sz w:val="21"/>
        </w:rPr>
      </w:pPr>
    </w:p>
    <w:p w14:paraId="1242164E">
      <w:pPr>
        <w:spacing w:line="244" w:lineRule="auto"/>
        <w:rPr>
          <w:rFonts w:ascii="Arial"/>
          <w:sz w:val="21"/>
        </w:rPr>
      </w:pPr>
    </w:p>
    <w:p w14:paraId="5095348B">
      <w:pPr>
        <w:pStyle w:val="2"/>
        <w:spacing w:before="105" w:line="317" w:lineRule="auto"/>
        <w:ind w:left="2478" w:right="47" w:hanging="1859"/>
        <w:rPr>
          <w:sz w:val="32"/>
          <w:szCs w:val="32"/>
        </w:rPr>
      </w:pPr>
      <w:r>
        <w:rPr>
          <w:spacing w:val="-5"/>
          <w:sz w:val="32"/>
          <w:szCs w:val="32"/>
        </w:rPr>
        <w:t>附件：1—1.“魅力亚冬进校园，联通‘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pin’  </w:t>
      </w:r>
      <w:r>
        <w:rPr>
          <w:spacing w:val="-5"/>
          <w:sz w:val="32"/>
          <w:szCs w:val="32"/>
        </w:rPr>
        <w:t>搏向未来”高</w:t>
      </w:r>
      <w:r>
        <w:rPr>
          <w:spacing w:val="4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校徽章类文化创意产品设计参赛作品报名表</w:t>
      </w:r>
    </w:p>
    <w:p w14:paraId="01FACB91">
      <w:pPr>
        <w:pStyle w:val="2"/>
        <w:spacing w:before="19" w:line="327" w:lineRule="auto"/>
        <w:ind w:left="2478" w:right="17" w:hanging="899"/>
        <w:rPr>
          <w:sz w:val="32"/>
          <w:szCs w:val="32"/>
        </w:rPr>
      </w:pPr>
      <w:r>
        <w:rPr>
          <w:spacing w:val="-4"/>
          <w:sz w:val="32"/>
          <w:szCs w:val="32"/>
        </w:rPr>
        <w:t>1—2.“魅力亚冬进校园，联通‘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pin</w:t>
      </w: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’  </w:t>
      </w:r>
      <w:r>
        <w:rPr>
          <w:spacing w:val="-5"/>
          <w:sz w:val="32"/>
          <w:szCs w:val="32"/>
        </w:rPr>
        <w:t>搏向未来”高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校徽章类文化创意产品设计参赛作品推荐汇总</w:t>
      </w:r>
      <w:r>
        <w:rPr>
          <w:spacing w:val="9"/>
          <w:sz w:val="32"/>
          <w:szCs w:val="32"/>
        </w:rPr>
        <w:t xml:space="preserve"> </w:t>
      </w:r>
      <w:r>
        <w:rPr>
          <w:sz w:val="32"/>
          <w:szCs w:val="32"/>
        </w:rPr>
        <w:t>表</w:t>
      </w:r>
    </w:p>
    <w:p w14:paraId="715B8C15">
      <w:pPr>
        <w:pStyle w:val="2"/>
        <w:spacing w:before="4" w:line="321" w:lineRule="auto"/>
        <w:ind w:left="2478" w:right="7" w:hanging="899"/>
        <w:rPr>
          <w:sz w:val="32"/>
          <w:szCs w:val="32"/>
        </w:rPr>
      </w:pPr>
      <w:r>
        <w:rPr>
          <w:spacing w:val="-4"/>
          <w:sz w:val="32"/>
          <w:szCs w:val="32"/>
        </w:rPr>
        <w:t>1—3.“魅力亚冬进校园，联通‘</w:t>
      </w: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pin’  </w:t>
      </w:r>
      <w:r>
        <w:rPr>
          <w:spacing w:val="-4"/>
          <w:sz w:val="32"/>
          <w:szCs w:val="32"/>
        </w:rPr>
        <w:t>搏向未来”高</w:t>
      </w:r>
      <w:r>
        <w:rPr>
          <w:spacing w:val="1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校徽章类文化创意产品设计参赛作品知识产权</w:t>
      </w:r>
      <w:r>
        <w:rPr>
          <w:spacing w:val="9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承诺书</w:t>
      </w:r>
    </w:p>
    <w:p w14:paraId="1625BD1A">
      <w:pPr>
        <w:spacing w:line="321" w:lineRule="auto"/>
        <w:rPr>
          <w:sz w:val="32"/>
          <w:szCs w:val="32"/>
        </w:rPr>
        <w:sectPr>
          <w:footerReference r:id="rId7" w:type="default"/>
          <w:pgSz w:w="11900" w:h="16880"/>
          <w:pgMar w:top="1434" w:right="1725" w:bottom="1765" w:left="1460" w:header="0" w:footer="1447" w:gutter="0"/>
          <w:cols w:space="720" w:num="1"/>
        </w:sectPr>
      </w:pPr>
    </w:p>
    <w:p w14:paraId="3FCF6114">
      <w:pPr>
        <w:spacing w:line="357" w:lineRule="auto"/>
        <w:rPr>
          <w:rFonts w:ascii="Arial"/>
          <w:sz w:val="21"/>
        </w:rPr>
      </w:pPr>
    </w:p>
    <w:p w14:paraId="22AFBE3F">
      <w:pPr>
        <w:spacing w:line="357" w:lineRule="auto"/>
        <w:rPr>
          <w:rFonts w:ascii="Arial"/>
          <w:sz w:val="21"/>
        </w:rPr>
      </w:pPr>
    </w:p>
    <w:p w14:paraId="539F79E4">
      <w:pPr>
        <w:spacing w:before="101" w:line="224" w:lineRule="auto"/>
        <w:ind w:left="1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附件1—1</w:t>
      </w:r>
    </w:p>
    <w:p w14:paraId="1BA77519">
      <w:pPr>
        <w:spacing w:line="250" w:lineRule="auto"/>
        <w:rPr>
          <w:rFonts w:ascii="Arial"/>
          <w:sz w:val="21"/>
        </w:rPr>
      </w:pPr>
    </w:p>
    <w:p w14:paraId="1197E44D">
      <w:pPr>
        <w:spacing w:line="251" w:lineRule="auto"/>
        <w:rPr>
          <w:rFonts w:ascii="Arial"/>
          <w:sz w:val="21"/>
        </w:rPr>
      </w:pPr>
    </w:p>
    <w:p w14:paraId="71609395">
      <w:pPr>
        <w:spacing w:before="153" w:line="212" w:lineRule="auto"/>
        <w:ind w:left="38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23"/>
          <w:sz w:val="47"/>
          <w:szCs w:val="47"/>
        </w:rPr>
        <w:t>“魅力亚冬进校园，联通‘</w:t>
      </w:r>
      <w:r>
        <w:rPr>
          <w:rFonts w:ascii="Times New Roman" w:hAnsi="Times New Roman" w:eastAsia="Times New Roman" w:cs="Times New Roman"/>
          <w:b/>
          <w:bCs/>
          <w:spacing w:val="-23"/>
          <w:sz w:val="47"/>
          <w:szCs w:val="47"/>
        </w:rPr>
        <w:t>pin’</w:t>
      </w:r>
      <w:r>
        <w:rPr>
          <w:rFonts w:ascii="Times New Roman" w:hAnsi="Times New Roman" w:eastAsia="Times New Roman" w:cs="Times New Roman"/>
          <w:b/>
          <w:bCs/>
          <w:spacing w:val="43"/>
          <w:sz w:val="47"/>
          <w:szCs w:val="47"/>
        </w:rPr>
        <w:t xml:space="preserve"> </w:t>
      </w:r>
      <w:r>
        <w:rPr>
          <w:rFonts w:ascii="宋体" w:hAnsi="宋体" w:eastAsia="宋体" w:cs="宋体"/>
          <w:b/>
          <w:bCs/>
          <w:spacing w:val="-23"/>
          <w:sz w:val="47"/>
          <w:szCs w:val="47"/>
        </w:rPr>
        <w:t>搏向未来”</w:t>
      </w:r>
    </w:p>
    <w:p w14:paraId="6380AFC6">
      <w:pPr>
        <w:spacing w:before="44" w:line="207" w:lineRule="auto"/>
        <w:jc w:val="right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8"/>
          <w:sz w:val="45"/>
          <w:szCs w:val="45"/>
        </w:rPr>
        <w:t>高校徽章类文化创意产品设计参赛作品报名表</w:t>
      </w:r>
    </w:p>
    <w:tbl>
      <w:tblPr>
        <w:tblStyle w:val="7"/>
        <w:tblW w:w="91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2"/>
        <w:gridCol w:w="1359"/>
        <w:gridCol w:w="2677"/>
        <w:gridCol w:w="2702"/>
      </w:tblGrid>
      <w:tr w14:paraId="41F8A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2432" w:type="dxa"/>
            <w:vAlign w:val="top"/>
          </w:tcPr>
          <w:p w14:paraId="7EB1EDD7">
            <w:pPr>
              <w:spacing w:before="179" w:line="220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作品名称</w:t>
            </w:r>
          </w:p>
        </w:tc>
        <w:tc>
          <w:tcPr>
            <w:tcW w:w="6738" w:type="dxa"/>
            <w:gridSpan w:val="3"/>
            <w:vAlign w:val="top"/>
          </w:tcPr>
          <w:p w14:paraId="59E87535">
            <w:pPr>
              <w:pStyle w:val="8"/>
            </w:pPr>
          </w:p>
        </w:tc>
      </w:tr>
      <w:tr w14:paraId="1834C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432" w:type="dxa"/>
            <w:vAlign w:val="top"/>
          </w:tcPr>
          <w:p w14:paraId="7A529617">
            <w:pPr>
              <w:spacing w:before="122" w:line="219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推荐高校</w:t>
            </w:r>
          </w:p>
        </w:tc>
        <w:tc>
          <w:tcPr>
            <w:tcW w:w="6738" w:type="dxa"/>
            <w:gridSpan w:val="3"/>
            <w:vAlign w:val="top"/>
          </w:tcPr>
          <w:p w14:paraId="54493DA2">
            <w:pPr>
              <w:pStyle w:val="8"/>
            </w:pPr>
          </w:p>
        </w:tc>
      </w:tr>
      <w:tr w14:paraId="68825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432" w:type="dxa"/>
            <w:vMerge w:val="restart"/>
            <w:tcBorders>
              <w:bottom w:val="nil"/>
            </w:tcBorders>
            <w:vAlign w:val="top"/>
          </w:tcPr>
          <w:p w14:paraId="748D8CA3">
            <w:pPr>
              <w:pStyle w:val="8"/>
              <w:spacing w:line="395" w:lineRule="auto"/>
            </w:pPr>
          </w:p>
          <w:p w14:paraId="52BCBA05">
            <w:pPr>
              <w:spacing w:before="107" w:line="219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6"/>
                <w:sz w:val="33"/>
                <w:szCs w:val="33"/>
              </w:rPr>
              <w:t>作者信息</w:t>
            </w:r>
          </w:p>
        </w:tc>
        <w:tc>
          <w:tcPr>
            <w:tcW w:w="1359" w:type="dxa"/>
            <w:vAlign w:val="top"/>
          </w:tcPr>
          <w:p w14:paraId="57815099">
            <w:pPr>
              <w:spacing w:before="154" w:line="219" w:lineRule="auto"/>
              <w:ind w:left="37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21"/>
                <w:sz w:val="33"/>
                <w:szCs w:val="33"/>
              </w:rPr>
              <w:t>姓名</w:t>
            </w:r>
          </w:p>
        </w:tc>
        <w:tc>
          <w:tcPr>
            <w:tcW w:w="2677" w:type="dxa"/>
            <w:vAlign w:val="top"/>
          </w:tcPr>
          <w:p w14:paraId="5D889D9B">
            <w:pPr>
              <w:spacing w:before="155" w:line="220" w:lineRule="auto"/>
              <w:ind w:left="104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>专业</w:t>
            </w:r>
          </w:p>
        </w:tc>
        <w:tc>
          <w:tcPr>
            <w:tcW w:w="2702" w:type="dxa"/>
            <w:vAlign w:val="top"/>
          </w:tcPr>
          <w:p w14:paraId="08EC4B21">
            <w:pPr>
              <w:spacing w:before="156" w:line="221" w:lineRule="auto"/>
              <w:ind w:left="717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联系方式</w:t>
            </w:r>
          </w:p>
        </w:tc>
      </w:tr>
      <w:tr w14:paraId="7055AD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432" w:type="dxa"/>
            <w:vMerge w:val="continue"/>
            <w:tcBorders>
              <w:top w:val="nil"/>
            </w:tcBorders>
            <w:vAlign w:val="top"/>
          </w:tcPr>
          <w:p w14:paraId="61554249">
            <w:pPr>
              <w:pStyle w:val="8"/>
            </w:pPr>
          </w:p>
        </w:tc>
        <w:tc>
          <w:tcPr>
            <w:tcW w:w="1359" w:type="dxa"/>
            <w:vAlign w:val="top"/>
          </w:tcPr>
          <w:p w14:paraId="07D3DA0A">
            <w:pPr>
              <w:pStyle w:val="8"/>
            </w:pPr>
          </w:p>
        </w:tc>
        <w:tc>
          <w:tcPr>
            <w:tcW w:w="2677" w:type="dxa"/>
            <w:vAlign w:val="top"/>
          </w:tcPr>
          <w:p w14:paraId="2282F8CF">
            <w:pPr>
              <w:pStyle w:val="8"/>
            </w:pPr>
          </w:p>
        </w:tc>
        <w:tc>
          <w:tcPr>
            <w:tcW w:w="2702" w:type="dxa"/>
            <w:vAlign w:val="top"/>
          </w:tcPr>
          <w:p w14:paraId="6232EB83">
            <w:pPr>
              <w:pStyle w:val="8"/>
            </w:pPr>
          </w:p>
        </w:tc>
      </w:tr>
      <w:tr w14:paraId="733BD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7" w:hRule="atLeast"/>
        </w:trPr>
        <w:tc>
          <w:tcPr>
            <w:tcW w:w="2432" w:type="dxa"/>
            <w:vAlign w:val="top"/>
          </w:tcPr>
          <w:p w14:paraId="24C22729">
            <w:pPr>
              <w:pStyle w:val="8"/>
              <w:spacing w:line="257" w:lineRule="auto"/>
            </w:pPr>
          </w:p>
          <w:p w14:paraId="4EF83212">
            <w:pPr>
              <w:pStyle w:val="8"/>
              <w:spacing w:line="257" w:lineRule="auto"/>
            </w:pPr>
          </w:p>
          <w:p w14:paraId="46BFF836">
            <w:pPr>
              <w:pStyle w:val="8"/>
              <w:spacing w:line="258" w:lineRule="auto"/>
            </w:pPr>
          </w:p>
          <w:p w14:paraId="4EA16C98">
            <w:pPr>
              <w:pStyle w:val="8"/>
              <w:spacing w:line="258" w:lineRule="auto"/>
            </w:pPr>
          </w:p>
          <w:p w14:paraId="5619431E">
            <w:pPr>
              <w:spacing w:before="108" w:line="219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项目简介</w:t>
            </w:r>
          </w:p>
          <w:p w14:paraId="3ECC285C">
            <w:pPr>
              <w:spacing w:before="30" w:line="219" w:lineRule="auto"/>
              <w:ind w:left="21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8"/>
                <w:sz w:val="33"/>
                <w:szCs w:val="33"/>
              </w:rPr>
              <w:t>(1000字以内)</w:t>
            </w:r>
          </w:p>
        </w:tc>
        <w:tc>
          <w:tcPr>
            <w:tcW w:w="6738" w:type="dxa"/>
            <w:gridSpan w:val="3"/>
            <w:vAlign w:val="top"/>
          </w:tcPr>
          <w:p w14:paraId="1778C9B5">
            <w:pPr>
              <w:pStyle w:val="8"/>
            </w:pPr>
          </w:p>
        </w:tc>
      </w:tr>
      <w:tr w14:paraId="512D3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2432" w:type="dxa"/>
            <w:vAlign w:val="top"/>
          </w:tcPr>
          <w:p w14:paraId="10A27564">
            <w:pPr>
              <w:pStyle w:val="8"/>
              <w:spacing w:line="400" w:lineRule="auto"/>
            </w:pPr>
          </w:p>
          <w:p w14:paraId="463271A7">
            <w:pPr>
              <w:spacing w:before="108" w:line="220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创新意义</w:t>
            </w:r>
          </w:p>
          <w:p w14:paraId="4F125F79">
            <w:pPr>
              <w:spacing w:before="15" w:line="219" w:lineRule="auto"/>
              <w:ind w:left="29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9"/>
                <w:sz w:val="33"/>
                <w:szCs w:val="33"/>
              </w:rPr>
              <w:t>(500字以内)</w:t>
            </w:r>
          </w:p>
        </w:tc>
        <w:tc>
          <w:tcPr>
            <w:tcW w:w="6738" w:type="dxa"/>
            <w:gridSpan w:val="3"/>
            <w:vAlign w:val="top"/>
          </w:tcPr>
          <w:p w14:paraId="159CD4D6">
            <w:pPr>
              <w:pStyle w:val="8"/>
            </w:pPr>
          </w:p>
        </w:tc>
      </w:tr>
      <w:tr w14:paraId="041AD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2" w:hRule="atLeast"/>
        </w:trPr>
        <w:tc>
          <w:tcPr>
            <w:tcW w:w="2432" w:type="dxa"/>
            <w:vAlign w:val="top"/>
          </w:tcPr>
          <w:p w14:paraId="52ABE5CB">
            <w:pPr>
              <w:pStyle w:val="8"/>
              <w:spacing w:line="273" w:lineRule="auto"/>
            </w:pPr>
          </w:p>
          <w:p w14:paraId="31AA3EA5">
            <w:pPr>
              <w:pStyle w:val="8"/>
              <w:spacing w:line="274" w:lineRule="auto"/>
            </w:pPr>
          </w:p>
          <w:p w14:paraId="1ACC73E9">
            <w:pPr>
              <w:pStyle w:val="8"/>
              <w:spacing w:line="274" w:lineRule="auto"/>
            </w:pPr>
          </w:p>
          <w:p w14:paraId="5D862D2D">
            <w:pPr>
              <w:pStyle w:val="8"/>
              <w:spacing w:line="274" w:lineRule="auto"/>
            </w:pPr>
          </w:p>
          <w:p w14:paraId="5B9D4473">
            <w:pPr>
              <w:spacing w:before="107" w:line="256" w:lineRule="auto"/>
              <w:ind w:left="715" w:right="700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推荐单</w:t>
            </w:r>
            <w:r>
              <w:rPr>
                <w:rFonts w:ascii="宋体" w:hAnsi="宋体" w:eastAsia="宋体" w:cs="宋体"/>
                <w:spacing w:val="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>位意见</w:t>
            </w:r>
          </w:p>
        </w:tc>
        <w:tc>
          <w:tcPr>
            <w:tcW w:w="6738" w:type="dxa"/>
            <w:gridSpan w:val="3"/>
            <w:vAlign w:val="top"/>
          </w:tcPr>
          <w:p w14:paraId="07F54552">
            <w:pPr>
              <w:pStyle w:val="8"/>
              <w:spacing w:line="265" w:lineRule="auto"/>
            </w:pPr>
          </w:p>
          <w:p w14:paraId="091BAF17">
            <w:pPr>
              <w:pStyle w:val="8"/>
              <w:spacing w:line="265" w:lineRule="auto"/>
            </w:pPr>
          </w:p>
          <w:p w14:paraId="3E6107BA">
            <w:pPr>
              <w:pStyle w:val="8"/>
              <w:spacing w:line="265" w:lineRule="auto"/>
            </w:pPr>
          </w:p>
          <w:p w14:paraId="763AB0AF">
            <w:pPr>
              <w:pStyle w:val="8"/>
              <w:spacing w:line="265" w:lineRule="auto"/>
            </w:pPr>
          </w:p>
          <w:p w14:paraId="2D8F0595">
            <w:pPr>
              <w:pStyle w:val="8"/>
              <w:spacing w:line="266" w:lineRule="auto"/>
            </w:pPr>
          </w:p>
          <w:p w14:paraId="0272B25C">
            <w:pPr>
              <w:pStyle w:val="8"/>
              <w:spacing w:line="266" w:lineRule="auto"/>
            </w:pPr>
          </w:p>
          <w:p w14:paraId="7187AD05">
            <w:pPr>
              <w:spacing w:before="107" w:line="219" w:lineRule="auto"/>
              <w:ind w:left="287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18"/>
                <w:sz w:val="33"/>
                <w:szCs w:val="33"/>
              </w:rPr>
              <w:t>(公章)</w:t>
            </w:r>
          </w:p>
          <w:p w14:paraId="02CC6042">
            <w:pPr>
              <w:spacing w:before="190" w:line="219" w:lineRule="auto"/>
              <w:ind w:left="365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-12"/>
                <w:sz w:val="33"/>
                <w:szCs w:val="33"/>
              </w:rPr>
              <w:t>年</w:t>
            </w:r>
            <w:r>
              <w:rPr>
                <w:rFonts w:ascii="宋体" w:hAnsi="宋体" w:eastAsia="宋体" w:cs="宋体"/>
                <w:spacing w:val="23"/>
                <w:sz w:val="33"/>
                <w:szCs w:val="33"/>
              </w:rPr>
              <w:t xml:space="preserve">     </w:t>
            </w:r>
            <w:r>
              <w:rPr>
                <w:rFonts w:ascii="宋体" w:hAnsi="宋体" w:eastAsia="宋体" w:cs="宋体"/>
                <w:spacing w:val="-12"/>
                <w:sz w:val="33"/>
                <w:szCs w:val="33"/>
              </w:rPr>
              <w:t>月</w:t>
            </w:r>
            <w:r>
              <w:rPr>
                <w:rFonts w:ascii="宋体" w:hAnsi="宋体" w:eastAsia="宋体" w:cs="宋体"/>
                <w:sz w:val="33"/>
                <w:szCs w:val="33"/>
              </w:rPr>
              <w:t xml:space="preserve">      </w:t>
            </w:r>
            <w:r>
              <w:rPr>
                <w:rFonts w:ascii="宋体" w:hAnsi="宋体" w:eastAsia="宋体" w:cs="宋体"/>
                <w:spacing w:val="-12"/>
                <w:sz w:val="33"/>
                <w:szCs w:val="33"/>
              </w:rPr>
              <w:t>日</w:t>
            </w:r>
          </w:p>
        </w:tc>
      </w:tr>
    </w:tbl>
    <w:p w14:paraId="270E157E">
      <w:pPr>
        <w:rPr>
          <w:rFonts w:ascii="Arial"/>
          <w:sz w:val="21"/>
        </w:rPr>
      </w:pPr>
    </w:p>
    <w:p w14:paraId="484F4CC2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890" w:h="16860"/>
          <w:pgMar w:top="1433" w:right="1415" w:bottom="1718" w:left="1284" w:header="0" w:footer="1410" w:gutter="0"/>
          <w:cols w:space="720" w:num="1"/>
        </w:sectPr>
      </w:pPr>
    </w:p>
    <w:p w14:paraId="79881E43">
      <w:pPr>
        <w:spacing w:line="297" w:lineRule="auto"/>
        <w:rPr>
          <w:rFonts w:ascii="Arial"/>
          <w:sz w:val="21"/>
        </w:rPr>
      </w:pPr>
    </w:p>
    <w:p w14:paraId="5BA3AB03">
      <w:pPr>
        <w:spacing w:line="298" w:lineRule="auto"/>
        <w:rPr>
          <w:rFonts w:ascii="Arial"/>
          <w:sz w:val="21"/>
        </w:rPr>
      </w:pPr>
    </w:p>
    <w:p w14:paraId="1C48DBC8">
      <w:pPr>
        <w:spacing w:line="298" w:lineRule="auto"/>
        <w:rPr>
          <w:rFonts w:ascii="Arial"/>
          <w:sz w:val="21"/>
        </w:rPr>
      </w:pPr>
    </w:p>
    <w:p w14:paraId="4B9A18DA">
      <w:pPr>
        <w:spacing w:before="104" w:line="224" w:lineRule="auto"/>
        <w:ind w:left="1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2"/>
          <w:sz w:val="32"/>
          <w:szCs w:val="32"/>
        </w:rPr>
        <w:t>附件1—2</w:t>
      </w:r>
    </w:p>
    <w:p w14:paraId="3C7B886B">
      <w:pPr>
        <w:spacing w:line="327" w:lineRule="auto"/>
        <w:rPr>
          <w:rFonts w:ascii="Arial"/>
          <w:sz w:val="21"/>
        </w:rPr>
      </w:pPr>
    </w:p>
    <w:p w14:paraId="5E3CD2AF">
      <w:pPr>
        <w:spacing w:line="327" w:lineRule="auto"/>
        <w:rPr>
          <w:rFonts w:ascii="Arial"/>
          <w:sz w:val="21"/>
        </w:rPr>
      </w:pPr>
    </w:p>
    <w:p w14:paraId="0C2BA4D4">
      <w:pPr>
        <w:spacing w:before="149" w:line="218" w:lineRule="auto"/>
        <w:ind w:left="3431" w:right="1472" w:hanging="1670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-15"/>
          <w:sz w:val="46"/>
          <w:szCs w:val="46"/>
        </w:rPr>
        <w:t>“魅力亚冬进校园，联通‘</w:t>
      </w:r>
      <w:r>
        <w:rPr>
          <w:rFonts w:ascii="Times New Roman" w:hAnsi="Times New Roman" w:eastAsia="Times New Roman" w:cs="Times New Roman"/>
          <w:b/>
          <w:bCs/>
          <w:spacing w:val="-15"/>
          <w:sz w:val="46"/>
          <w:szCs w:val="46"/>
        </w:rPr>
        <w:t xml:space="preserve">pin’  </w:t>
      </w:r>
      <w:r>
        <w:rPr>
          <w:rFonts w:ascii="宋体" w:hAnsi="宋体" w:eastAsia="宋体" w:cs="宋体"/>
          <w:b/>
          <w:bCs/>
          <w:spacing w:val="-15"/>
          <w:sz w:val="46"/>
          <w:szCs w:val="46"/>
        </w:rPr>
        <w:t>搏向未来”高校徽章类</w:t>
      </w:r>
      <w:r>
        <w:rPr>
          <w:rFonts w:ascii="宋体" w:hAnsi="宋体" w:eastAsia="宋体" w:cs="宋体"/>
          <w:spacing w:val="6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6"/>
          <w:szCs w:val="46"/>
        </w:rPr>
        <w:t>文化创意产品设计参赛作品推荐汇总表</w:t>
      </w:r>
    </w:p>
    <w:p w14:paraId="0B2D2AC5">
      <w:pPr>
        <w:spacing w:before="117" w:line="219" w:lineRule="auto"/>
        <w:ind w:left="135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3"/>
          <w:sz w:val="33"/>
          <w:szCs w:val="33"/>
        </w:rPr>
        <w:t>推报单位(公章):</w:t>
      </w:r>
      <w:r>
        <w:rPr>
          <w:rFonts w:ascii="宋体" w:hAnsi="宋体" w:eastAsia="宋体" w:cs="宋体"/>
          <w:spacing w:val="5"/>
          <w:sz w:val="33"/>
          <w:szCs w:val="33"/>
        </w:rPr>
        <w:t xml:space="preserve">                          </w:t>
      </w:r>
      <w:r>
        <w:rPr>
          <w:rFonts w:ascii="宋体" w:hAnsi="宋体" w:eastAsia="宋体" w:cs="宋体"/>
          <w:spacing w:val="3"/>
          <w:sz w:val="33"/>
          <w:szCs w:val="33"/>
        </w:rPr>
        <w:t>填报人及联系方式：</w:t>
      </w:r>
    </w:p>
    <w:p w14:paraId="7258AF72">
      <w:pPr>
        <w:spacing w:line="31" w:lineRule="exact"/>
      </w:pPr>
    </w:p>
    <w:tbl>
      <w:tblPr>
        <w:tblStyle w:val="7"/>
        <w:tblW w:w="14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3308"/>
        <w:gridCol w:w="4297"/>
        <w:gridCol w:w="1968"/>
        <w:gridCol w:w="3613"/>
      </w:tblGrid>
      <w:tr w14:paraId="08E09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74" w:type="dxa"/>
            <w:vAlign w:val="top"/>
          </w:tcPr>
          <w:p w14:paraId="608FC8A4">
            <w:pPr>
              <w:spacing w:before="159" w:line="221" w:lineRule="auto"/>
              <w:ind w:left="95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9"/>
                <w:sz w:val="32"/>
                <w:szCs w:val="32"/>
              </w:rPr>
              <w:t>序号</w:t>
            </w:r>
          </w:p>
        </w:tc>
        <w:tc>
          <w:tcPr>
            <w:tcW w:w="3308" w:type="dxa"/>
            <w:vAlign w:val="top"/>
          </w:tcPr>
          <w:p w14:paraId="15703741">
            <w:pPr>
              <w:spacing w:before="159" w:line="220" w:lineRule="auto"/>
              <w:ind w:left="1031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学校名称</w:t>
            </w:r>
          </w:p>
        </w:tc>
        <w:tc>
          <w:tcPr>
            <w:tcW w:w="4297" w:type="dxa"/>
            <w:vAlign w:val="top"/>
          </w:tcPr>
          <w:p w14:paraId="7397905F">
            <w:pPr>
              <w:spacing w:before="159" w:line="220" w:lineRule="auto"/>
              <w:ind w:left="1533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作品名称</w:t>
            </w:r>
          </w:p>
        </w:tc>
        <w:tc>
          <w:tcPr>
            <w:tcW w:w="1968" w:type="dxa"/>
            <w:vAlign w:val="top"/>
          </w:tcPr>
          <w:p w14:paraId="756AF1D6">
            <w:pPr>
              <w:spacing w:before="158" w:line="219" w:lineRule="auto"/>
              <w:ind w:left="356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10"/>
                <w:sz w:val="32"/>
                <w:szCs w:val="32"/>
              </w:rPr>
              <w:t>作者姓名</w:t>
            </w:r>
          </w:p>
        </w:tc>
        <w:tc>
          <w:tcPr>
            <w:tcW w:w="3613" w:type="dxa"/>
            <w:vAlign w:val="top"/>
          </w:tcPr>
          <w:p w14:paraId="59AA44C8">
            <w:pPr>
              <w:spacing w:before="159" w:line="221" w:lineRule="auto"/>
              <w:ind w:left="1208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>联系方式</w:t>
            </w:r>
          </w:p>
        </w:tc>
      </w:tr>
      <w:tr w14:paraId="46DDA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74" w:type="dxa"/>
            <w:vAlign w:val="top"/>
          </w:tcPr>
          <w:p w14:paraId="63A98A30">
            <w:pPr>
              <w:pStyle w:val="8"/>
            </w:pPr>
          </w:p>
        </w:tc>
        <w:tc>
          <w:tcPr>
            <w:tcW w:w="3308" w:type="dxa"/>
            <w:vAlign w:val="top"/>
          </w:tcPr>
          <w:p w14:paraId="42391026">
            <w:pPr>
              <w:pStyle w:val="8"/>
            </w:pPr>
          </w:p>
        </w:tc>
        <w:tc>
          <w:tcPr>
            <w:tcW w:w="4297" w:type="dxa"/>
            <w:vAlign w:val="top"/>
          </w:tcPr>
          <w:p w14:paraId="16B44A9F">
            <w:pPr>
              <w:pStyle w:val="8"/>
            </w:pPr>
          </w:p>
        </w:tc>
        <w:tc>
          <w:tcPr>
            <w:tcW w:w="1968" w:type="dxa"/>
            <w:vAlign w:val="top"/>
          </w:tcPr>
          <w:p w14:paraId="0B5F9888">
            <w:pPr>
              <w:pStyle w:val="8"/>
            </w:pPr>
          </w:p>
        </w:tc>
        <w:tc>
          <w:tcPr>
            <w:tcW w:w="3613" w:type="dxa"/>
            <w:vAlign w:val="top"/>
          </w:tcPr>
          <w:p w14:paraId="2986AACF">
            <w:pPr>
              <w:pStyle w:val="8"/>
            </w:pPr>
          </w:p>
        </w:tc>
      </w:tr>
      <w:tr w14:paraId="1831B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874" w:type="dxa"/>
            <w:vAlign w:val="top"/>
          </w:tcPr>
          <w:p w14:paraId="54DDA3D9">
            <w:pPr>
              <w:pStyle w:val="8"/>
            </w:pPr>
          </w:p>
        </w:tc>
        <w:tc>
          <w:tcPr>
            <w:tcW w:w="3308" w:type="dxa"/>
            <w:vAlign w:val="top"/>
          </w:tcPr>
          <w:p w14:paraId="74406AEF">
            <w:pPr>
              <w:pStyle w:val="8"/>
            </w:pPr>
          </w:p>
        </w:tc>
        <w:tc>
          <w:tcPr>
            <w:tcW w:w="4297" w:type="dxa"/>
            <w:vAlign w:val="top"/>
          </w:tcPr>
          <w:p w14:paraId="070F208C">
            <w:pPr>
              <w:pStyle w:val="8"/>
            </w:pPr>
          </w:p>
        </w:tc>
        <w:tc>
          <w:tcPr>
            <w:tcW w:w="1968" w:type="dxa"/>
            <w:vAlign w:val="top"/>
          </w:tcPr>
          <w:p w14:paraId="34D67BDE">
            <w:pPr>
              <w:pStyle w:val="8"/>
            </w:pPr>
          </w:p>
        </w:tc>
        <w:tc>
          <w:tcPr>
            <w:tcW w:w="3613" w:type="dxa"/>
            <w:vAlign w:val="top"/>
          </w:tcPr>
          <w:p w14:paraId="3EA7C57D">
            <w:pPr>
              <w:pStyle w:val="8"/>
            </w:pPr>
          </w:p>
        </w:tc>
      </w:tr>
      <w:tr w14:paraId="03C53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74" w:type="dxa"/>
            <w:vAlign w:val="top"/>
          </w:tcPr>
          <w:p w14:paraId="41EB1172">
            <w:pPr>
              <w:pStyle w:val="8"/>
            </w:pPr>
          </w:p>
        </w:tc>
        <w:tc>
          <w:tcPr>
            <w:tcW w:w="3308" w:type="dxa"/>
            <w:vAlign w:val="top"/>
          </w:tcPr>
          <w:p w14:paraId="0937734B">
            <w:pPr>
              <w:pStyle w:val="8"/>
            </w:pPr>
          </w:p>
        </w:tc>
        <w:tc>
          <w:tcPr>
            <w:tcW w:w="4297" w:type="dxa"/>
            <w:vAlign w:val="top"/>
          </w:tcPr>
          <w:p w14:paraId="542031C4">
            <w:pPr>
              <w:pStyle w:val="8"/>
            </w:pPr>
          </w:p>
        </w:tc>
        <w:tc>
          <w:tcPr>
            <w:tcW w:w="1968" w:type="dxa"/>
            <w:vAlign w:val="top"/>
          </w:tcPr>
          <w:p w14:paraId="246DBAA4">
            <w:pPr>
              <w:pStyle w:val="8"/>
            </w:pPr>
          </w:p>
        </w:tc>
        <w:tc>
          <w:tcPr>
            <w:tcW w:w="3613" w:type="dxa"/>
            <w:vAlign w:val="top"/>
          </w:tcPr>
          <w:p w14:paraId="21116A93">
            <w:pPr>
              <w:pStyle w:val="8"/>
            </w:pPr>
          </w:p>
        </w:tc>
      </w:tr>
      <w:tr w14:paraId="4CB0E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74" w:type="dxa"/>
            <w:vAlign w:val="top"/>
          </w:tcPr>
          <w:p w14:paraId="030EE5DA">
            <w:pPr>
              <w:pStyle w:val="8"/>
            </w:pPr>
          </w:p>
        </w:tc>
        <w:tc>
          <w:tcPr>
            <w:tcW w:w="3308" w:type="dxa"/>
            <w:vAlign w:val="top"/>
          </w:tcPr>
          <w:p w14:paraId="6CA961B4">
            <w:pPr>
              <w:pStyle w:val="8"/>
            </w:pPr>
          </w:p>
        </w:tc>
        <w:tc>
          <w:tcPr>
            <w:tcW w:w="4297" w:type="dxa"/>
            <w:vAlign w:val="top"/>
          </w:tcPr>
          <w:p w14:paraId="4A31E1E9">
            <w:pPr>
              <w:pStyle w:val="8"/>
            </w:pPr>
          </w:p>
        </w:tc>
        <w:tc>
          <w:tcPr>
            <w:tcW w:w="1968" w:type="dxa"/>
            <w:vAlign w:val="top"/>
          </w:tcPr>
          <w:p w14:paraId="417E63F5">
            <w:pPr>
              <w:pStyle w:val="8"/>
            </w:pPr>
          </w:p>
        </w:tc>
        <w:tc>
          <w:tcPr>
            <w:tcW w:w="3613" w:type="dxa"/>
            <w:vAlign w:val="top"/>
          </w:tcPr>
          <w:p w14:paraId="5F69D431">
            <w:pPr>
              <w:pStyle w:val="8"/>
            </w:pPr>
          </w:p>
        </w:tc>
      </w:tr>
      <w:tr w14:paraId="54371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874" w:type="dxa"/>
            <w:vAlign w:val="top"/>
          </w:tcPr>
          <w:p w14:paraId="4D21E15A">
            <w:pPr>
              <w:pStyle w:val="8"/>
            </w:pPr>
          </w:p>
        </w:tc>
        <w:tc>
          <w:tcPr>
            <w:tcW w:w="3308" w:type="dxa"/>
            <w:vAlign w:val="top"/>
          </w:tcPr>
          <w:p w14:paraId="0F6C7C6F">
            <w:pPr>
              <w:pStyle w:val="8"/>
            </w:pPr>
          </w:p>
        </w:tc>
        <w:tc>
          <w:tcPr>
            <w:tcW w:w="4297" w:type="dxa"/>
            <w:vAlign w:val="top"/>
          </w:tcPr>
          <w:p w14:paraId="370FEA11">
            <w:pPr>
              <w:pStyle w:val="8"/>
            </w:pPr>
          </w:p>
        </w:tc>
        <w:tc>
          <w:tcPr>
            <w:tcW w:w="1968" w:type="dxa"/>
            <w:vAlign w:val="top"/>
          </w:tcPr>
          <w:p w14:paraId="4A49062B">
            <w:pPr>
              <w:pStyle w:val="8"/>
            </w:pPr>
          </w:p>
        </w:tc>
        <w:tc>
          <w:tcPr>
            <w:tcW w:w="3613" w:type="dxa"/>
            <w:vAlign w:val="top"/>
          </w:tcPr>
          <w:p w14:paraId="5D3AF6ED">
            <w:pPr>
              <w:pStyle w:val="8"/>
            </w:pPr>
          </w:p>
        </w:tc>
      </w:tr>
      <w:tr w14:paraId="5D20E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874" w:type="dxa"/>
            <w:vAlign w:val="top"/>
          </w:tcPr>
          <w:p w14:paraId="09A65516">
            <w:pPr>
              <w:pStyle w:val="8"/>
            </w:pPr>
          </w:p>
        </w:tc>
        <w:tc>
          <w:tcPr>
            <w:tcW w:w="3308" w:type="dxa"/>
            <w:vAlign w:val="top"/>
          </w:tcPr>
          <w:p w14:paraId="74256B2D">
            <w:pPr>
              <w:pStyle w:val="8"/>
            </w:pPr>
          </w:p>
        </w:tc>
        <w:tc>
          <w:tcPr>
            <w:tcW w:w="4297" w:type="dxa"/>
            <w:vAlign w:val="top"/>
          </w:tcPr>
          <w:p w14:paraId="07C822B7">
            <w:pPr>
              <w:pStyle w:val="8"/>
            </w:pPr>
          </w:p>
        </w:tc>
        <w:tc>
          <w:tcPr>
            <w:tcW w:w="1968" w:type="dxa"/>
            <w:vAlign w:val="top"/>
          </w:tcPr>
          <w:p w14:paraId="55D3D8BC">
            <w:pPr>
              <w:pStyle w:val="8"/>
            </w:pPr>
          </w:p>
        </w:tc>
        <w:tc>
          <w:tcPr>
            <w:tcW w:w="3613" w:type="dxa"/>
            <w:vAlign w:val="top"/>
          </w:tcPr>
          <w:p w14:paraId="525C5190">
            <w:pPr>
              <w:pStyle w:val="8"/>
            </w:pPr>
          </w:p>
        </w:tc>
      </w:tr>
    </w:tbl>
    <w:p w14:paraId="05B610BC">
      <w:pPr>
        <w:pStyle w:val="2"/>
        <w:spacing w:before="172" w:line="220" w:lineRule="auto"/>
        <w:ind w:left="115"/>
        <w:rPr>
          <w:rFonts w:ascii="宋体" w:hAnsi="宋体" w:eastAsia="宋体" w:cs="宋体"/>
          <w:sz w:val="32"/>
          <w:szCs w:val="32"/>
        </w:rPr>
      </w:pPr>
      <w:r>
        <w:rPr>
          <w:spacing w:val="13"/>
          <w:sz w:val="32"/>
          <w:szCs w:val="32"/>
        </w:rPr>
        <w:t>备注：本学校(本地所辖高校)校赛期间收到参赛作品共计</w:t>
      </w:r>
      <w:r>
        <w:rPr>
          <w:spacing w:val="8"/>
          <w:sz w:val="32"/>
          <w:szCs w:val="32"/>
          <w:u w:val="single" w:color="auto"/>
        </w:rPr>
        <w:t xml:space="preserve">     </w:t>
      </w:r>
      <w:r>
        <w:rPr>
          <w:rFonts w:ascii="宋体" w:hAnsi="宋体" w:eastAsia="宋体" w:cs="宋体"/>
          <w:spacing w:val="13"/>
          <w:sz w:val="32"/>
          <w:szCs w:val="32"/>
        </w:rPr>
        <w:t>项。</w:t>
      </w:r>
    </w:p>
    <w:p w14:paraId="33063431">
      <w:pPr>
        <w:spacing w:line="220" w:lineRule="auto"/>
        <w:rPr>
          <w:rFonts w:ascii="宋体" w:hAnsi="宋体" w:eastAsia="宋体" w:cs="宋体"/>
          <w:sz w:val="32"/>
          <w:szCs w:val="32"/>
        </w:rPr>
        <w:sectPr>
          <w:footerReference r:id="rId9" w:type="default"/>
          <w:pgSz w:w="16850" w:h="11880"/>
          <w:pgMar w:top="1009" w:right="1504" w:bottom="1085" w:left="1274" w:header="0" w:footer="767" w:gutter="0"/>
          <w:cols w:space="720" w:num="1"/>
        </w:sectPr>
      </w:pPr>
    </w:p>
    <w:p w14:paraId="3AE7BFD1">
      <w:pPr>
        <w:spacing w:line="310" w:lineRule="auto"/>
        <w:rPr>
          <w:rFonts w:ascii="Arial"/>
          <w:sz w:val="21"/>
        </w:rPr>
      </w:pPr>
    </w:p>
    <w:p w14:paraId="34119A50">
      <w:pPr>
        <w:spacing w:line="311" w:lineRule="auto"/>
        <w:rPr>
          <w:rFonts w:ascii="Arial"/>
          <w:sz w:val="21"/>
        </w:rPr>
      </w:pPr>
    </w:p>
    <w:p w14:paraId="61872510">
      <w:pPr>
        <w:spacing w:before="104" w:line="224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"/>
          <w:sz w:val="32"/>
          <w:szCs w:val="32"/>
        </w:rPr>
        <w:t>附件1-3</w:t>
      </w:r>
    </w:p>
    <w:p w14:paraId="56B7AA5B">
      <w:pPr>
        <w:spacing w:line="253" w:lineRule="auto"/>
        <w:rPr>
          <w:rFonts w:ascii="Arial"/>
          <w:sz w:val="21"/>
        </w:rPr>
      </w:pPr>
    </w:p>
    <w:p w14:paraId="0253D624">
      <w:pPr>
        <w:spacing w:line="253" w:lineRule="auto"/>
        <w:rPr>
          <w:rFonts w:ascii="Arial"/>
          <w:sz w:val="21"/>
        </w:rPr>
      </w:pPr>
    </w:p>
    <w:p w14:paraId="740926E4">
      <w:pPr>
        <w:spacing w:line="254" w:lineRule="auto"/>
        <w:rPr>
          <w:rFonts w:ascii="Arial"/>
          <w:sz w:val="21"/>
        </w:rPr>
      </w:pPr>
    </w:p>
    <w:p w14:paraId="1BB3C64F">
      <w:pPr>
        <w:spacing w:line="254" w:lineRule="auto"/>
        <w:rPr>
          <w:rFonts w:ascii="Arial"/>
          <w:sz w:val="21"/>
        </w:rPr>
      </w:pPr>
    </w:p>
    <w:p w14:paraId="7F3FE881">
      <w:pPr>
        <w:spacing w:before="146" w:line="212" w:lineRule="auto"/>
        <w:ind w:left="211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6"/>
          <w:sz w:val="45"/>
          <w:szCs w:val="45"/>
        </w:rPr>
        <w:t>“魅力亚冬进校园，联通‘</w:t>
      </w:r>
      <w:r>
        <w:rPr>
          <w:rFonts w:ascii="Times New Roman" w:hAnsi="Times New Roman" w:eastAsia="Times New Roman" w:cs="Times New Roman"/>
          <w:b/>
          <w:bCs/>
          <w:spacing w:val="-6"/>
          <w:sz w:val="45"/>
          <w:szCs w:val="45"/>
        </w:rPr>
        <w:t>pin’</w:t>
      </w:r>
      <w:r>
        <w:rPr>
          <w:rFonts w:ascii="Times New Roman" w:hAnsi="Times New Roman" w:eastAsia="Times New Roman" w:cs="Times New Roman"/>
          <w:b/>
          <w:bCs/>
          <w:spacing w:val="86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45"/>
          <w:szCs w:val="45"/>
        </w:rPr>
        <w:t>搏向未来”</w:t>
      </w:r>
    </w:p>
    <w:p w14:paraId="0F553C84">
      <w:pPr>
        <w:spacing w:before="154" w:line="219" w:lineRule="auto"/>
        <w:ind w:left="161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20"/>
          <w:sz w:val="45"/>
          <w:szCs w:val="45"/>
        </w:rPr>
        <w:t>高校徽章类文化创意产品设计</w:t>
      </w:r>
    </w:p>
    <w:p w14:paraId="10BDC7CF">
      <w:pPr>
        <w:spacing w:before="96" w:line="219" w:lineRule="auto"/>
        <w:ind w:left="204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24"/>
          <w:sz w:val="45"/>
          <w:szCs w:val="45"/>
        </w:rPr>
        <w:t>参赛作品知识产权承诺书</w:t>
      </w:r>
    </w:p>
    <w:p w14:paraId="3AFF6D0F">
      <w:pPr>
        <w:spacing w:line="323" w:lineRule="auto"/>
        <w:rPr>
          <w:rFonts w:ascii="Arial"/>
          <w:sz w:val="21"/>
        </w:rPr>
      </w:pPr>
    </w:p>
    <w:p w14:paraId="29A54485">
      <w:pPr>
        <w:spacing w:line="323" w:lineRule="auto"/>
        <w:rPr>
          <w:rFonts w:ascii="Arial"/>
          <w:sz w:val="21"/>
        </w:rPr>
      </w:pPr>
    </w:p>
    <w:p w14:paraId="6D5902C6">
      <w:pPr>
        <w:pStyle w:val="2"/>
        <w:spacing w:before="105" w:line="221" w:lineRule="auto"/>
        <w:rPr>
          <w:sz w:val="32"/>
          <w:szCs w:val="32"/>
        </w:rPr>
      </w:pPr>
      <w:r>
        <w:rPr>
          <w:spacing w:val="-12"/>
          <w:sz w:val="32"/>
          <w:szCs w:val="32"/>
        </w:rPr>
        <w:t>2025年第九届亚洲冬季运动会组织委员会(以下简称“征集人”):</w:t>
      </w:r>
    </w:p>
    <w:p w14:paraId="10FE12AA">
      <w:pPr>
        <w:pStyle w:val="2"/>
        <w:spacing w:before="165" w:line="314" w:lineRule="auto"/>
        <w:ind w:firstLine="629"/>
        <w:jc w:val="both"/>
        <w:rPr>
          <w:sz w:val="32"/>
          <w:szCs w:val="32"/>
        </w:rPr>
      </w:pPr>
      <w:r>
        <w:rPr>
          <w:spacing w:val="-6"/>
          <w:sz w:val="32"/>
          <w:szCs w:val="32"/>
        </w:rPr>
        <w:t>本自然人(以下简称“承诺人”)在充分知晓并自愿接受“魅</w:t>
      </w:r>
      <w:r>
        <w:rPr>
          <w:spacing w:val="6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力亚冬进校园，联通‘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pin’  </w:t>
      </w:r>
      <w:r>
        <w:rPr>
          <w:spacing w:val="-6"/>
          <w:sz w:val="32"/>
          <w:szCs w:val="32"/>
        </w:rPr>
        <w:t>搏向未</w:t>
      </w:r>
      <w:r>
        <w:rPr>
          <w:spacing w:val="-7"/>
          <w:sz w:val="32"/>
          <w:szCs w:val="32"/>
        </w:rPr>
        <w:t>来”高校徽章类文化创意产品</w:t>
      </w:r>
      <w:r>
        <w:rPr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设计竞赛(以下简称本次竞赛)实施方案及其全部附件的前提下，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向征集人作出如下承诺：</w:t>
      </w:r>
    </w:p>
    <w:p w14:paraId="597F07F1">
      <w:pPr>
        <w:pStyle w:val="2"/>
        <w:spacing w:before="91" w:line="315" w:lineRule="auto"/>
        <w:ind w:right="61" w:firstLine="629"/>
        <w:jc w:val="both"/>
        <w:rPr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第一条</w:t>
      </w:r>
      <w:r>
        <w:rPr>
          <w:rFonts w:ascii="黑体" w:hAnsi="黑体" w:eastAsia="黑体" w:cs="黑体"/>
          <w:spacing w:val="14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承诺人现正式接受征集人的邀请，以应征人的身份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参加“魅力亚冬进校园，联通‘</w:t>
      </w:r>
      <w:r>
        <w:rPr>
          <w:rFonts w:ascii="Times New Roman" w:hAnsi="Times New Roman" w:eastAsia="Times New Roman" w:cs="Times New Roman"/>
          <w:spacing w:val="-6"/>
          <w:sz w:val="32"/>
          <w:szCs w:val="32"/>
        </w:rPr>
        <w:t xml:space="preserve">pin’  </w:t>
      </w:r>
      <w:r>
        <w:rPr>
          <w:spacing w:val="-6"/>
          <w:sz w:val="32"/>
          <w:szCs w:val="32"/>
        </w:rPr>
        <w:t>搏</w:t>
      </w:r>
      <w:r>
        <w:rPr>
          <w:spacing w:val="-7"/>
          <w:sz w:val="32"/>
          <w:szCs w:val="32"/>
        </w:rPr>
        <w:t>向未来”高校徽章类文化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创意产品设计竞赛，提交应征文件，且承诺人承诺所提供的身份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信息应真实有效。</w:t>
      </w:r>
    </w:p>
    <w:p w14:paraId="0B65B4BD">
      <w:pPr>
        <w:pStyle w:val="2"/>
        <w:spacing w:before="90" w:line="306" w:lineRule="auto"/>
        <w:ind w:right="60" w:firstLine="629"/>
        <w:rPr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 xml:space="preserve">第二条  </w:t>
      </w:r>
      <w:r>
        <w:rPr>
          <w:spacing w:val="-5"/>
          <w:sz w:val="32"/>
          <w:szCs w:val="32"/>
        </w:rPr>
        <w:t>承诺人现就参加本次征集活动之相关事宜，</w:t>
      </w:r>
      <w:r>
        <w:rPr>
          <w:spacing w:val="-6"/>
          <w:sz w:val="32"/>
          <w:szCs w:val="32"/>
        </w:rPr>
        <w:t>自愿向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征集人作出以下保证与承诺：</w:t>
      </w:r>
    </w:p>
    <w:p w14:paraId="56BEA858">
      <w:pPr>
        <w:pStyle w:val="2"/>
        <w:spacing w:before="63" w:line="311" w:lineRule="auto"/>
        <w:ind w:right="90" w:firstLine="629"/>
        <w:jc w:val="both"/>
        <w:rPr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1.</w:t>
      </w:r>
      <w:r>
        <w:rPr>
          <w:spacing w:val="-6"/>
          <w:sz w:val="32"/>
          <w:szCs w:val="32"/>
        </w:rPr>
        <w:t>承诺人(包括但不限于其成员、雇员、顾问、代理机构和/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或任何为之工作的第三方，下同)均已详细阅读了《“魅力亚冬进</w:t>
      </w:r>
      <w:r>
        <w:rPr>
          <w:spacing w:val="17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校园，联通‘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pin’</w:t>
      </w:r>
      <w:r>
        <w:rPr>
          <w:rFonts w:ascii="Times New Roman" w:hAnsi="Times New Roman" w:eastAsia="Times New Roman" w:cs="Times New Roman"/>
          <w:spacing w:val="83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搏向未来”高校徽章类文化创意产品设计竞赛</w:t>
      </w:r>
      <w:r>
        <w:rPr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实施方案》(以下简称</w:t>
      </w:r>
      <w:r>
        <w:rPr>
          <w:color w:val="E9465C"/>
          <w:spacing w:val="-12"/>
          <w:sz w:val="32"/>
          <w:szCs w:val="32"/>
        </w:rPr>
        <w:t>-</w:t>
      </w:r>
      <w:r>
        <w:rPr>
          <w:spacing w:val="-12"/>
          <w:sz w:val="32"/>
          <w:szCs w:val="32"/>
        </w:rPr>
        <w:t>《实施方案》)及其所有附件，并承诺</w:t>
      </w:r>
      <w:r>
        <w:rPr>
          <w:spacing w:val="-13"/>
          <w:sz w:val="32"/>
          <w:szCs w:val="32"/>
        </w:rPr>
        <w:t>遵循</w:t>
      </w:r>
    </w:p>
    <w:p w14:paraId="7A5FD594">
      <w:pPr>
        <w:spacing w:line="311" w:lineRule="auto"/>
        <w:rPr>
          <w:sz w:val="32"/>
          <w:szCs w:val="32"/>
        </w:rPr>
        <w:sectPr>
          <w:footerReference r:id="rId10" w:type="default"/>
          <w:pgSz w:w="11880" w:h="16860"/>
          <w:pgMar w:top="1433" w:right="1566" w:bottom="1725" w:left="1439" w:header="0" w:footer="1407" w:gutter="0"/>
          <w:cols w:space="720" w:num="1"/>
        </w:sectPr>
      </w:pPr>
    </w:p>
    <w:p w14:paraId="612D1930">
      <w:pPr>
        <w:spacing w:line="343" w:lineRule="auto"/>
        <w:rPr>
          <w:rFonts w:ascii="Arial"/>
          <w:sz w:val="21"/>
        </w:rPr>
      </w:pPr>
    </w:p>
    <w:p w14:paraId="6971B5C7">
      <w:pPr>
        <w:spacing w:line="343" w:lineRule="auto"/>
        <w:rPr>
          <w:rFonts w:ascii="Arial"/>
          <w:sz w:val="21"/>
        </w:rPr>
      </w:pPr>
    </w:p>
    <w:p w14:paraId="4DA24185">
      <w:pPr>
        <w:pStyle w:val="2"/>
        <w:spacing w:before="104" w:line="316" w:lineRule="auto"/>
        <w:ind w:right="217"/>
        <w:jc w:val="both"/>
        <w:rPr>
          <w:sz w:val="32"/>
          <w:szCs w:val="32"/>
        </w:rPr>
      </w:pPr>
      <w:r>
        <w:rPr>
          <w:spacing w:val="-8"/>
          <w:sz w:val="32"/>
          <w:szCs w:val="32"/>
        </w:rPr>
        <w:t>征集人针对本次征集活动所做的和以后将作出的相关安排和要求</w:t>
      </w:r>
      <w:r>
        <w:rPr>
          <w:spacing w:val="7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(包括但不限于《实施公告》、《实施方案</w:t>
      </w:r>
      <w:r>
        <w:rPr>
          <w:spacing w:val="-12"/>
          <w:sz w:val="32"/>
          <w:szCs w:val="32"/>
        </w:rPr>
        <w:t>》及其所有附件以及随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后征集人实时更新的文件中所列),且不持任何异议。承诺人参与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此次征集活动即接受所有条件与条款。</w:t>
      </w:r>
    </w:p>
    <w:p w14:paraId="7EC589E7">
      <w:pPr>
        <w:pStyle w:val="2"/>
        <w:spacing w:before="49" w:line="327" w:lineRule="auto"/>
        <w:ind w:firstLine="630"/>
        <w:rPr>
          <w:sz w:val="32"/>
          <w:szCs w:val="32"/>
        </w:rPr>
      </w:pPr>
      <w:r>
        <w:rPr>
          <w:spacing w:val="-7"/>
          <w:sz w:val="32"/>
          <w:szCs w:val="32"/>
        </w:rPr>
        <w:t>2.承诺人承诺其本人及其相关联的任何人员不会将在本次征</w:t>
      </w:r>
      <w:r>
        <w:rPr>
          <w:spacing w:val="3"/>
          <w:sz w:val="32"/>
          <w:szCs w:val="32"/>
        </w:rPr>
        <w:t xml:space="preserve">  </w:t>
      </w:r>
      <w:r>
        <w:rPr>
          <w:spacing w:val="-10"/>
          <w:sz w:val="32"/>
          <w:szCs w:val="32"/>
        </w:rPr>
        <w:t>集活动中获悉的任何征集人的任何未经公开的信息披露给第三方。</w:t>
      </w:r>
    </w:p>
    <w:p w14:paraId="0D6850F9">
      <w:pPr>
        <w:pStyle w:val="2"/>
        <w:spacing w:before="4" w:line="315" w:lineRule="auto"/>
        <w:ind w:right="234" w:firstLine="630"/>
        <w:rPr>
          <w:sz w:val="32"/>
          <w:szCs w:val="32"/>
        </w:rPr>
      </w:pPr>
      <w:r>
        <w:rPr>
          <w:spacing w:val="-7"/>
          <w:sz w:val="32"/>
          <w:szCs w:val="32"/>
        </w:rPr>
        <w:t>3.承诺人承诺不会在任何时间、任何地点以</w:t>
      </w:r>
      <w:r>
        <w:rPr>
          <w:spacing w:val="-8"/>
          <w:sz w:val="32"/>
          <w:szCs w:val="32"/>
        </w:rPr>
        <w:t>任何形式对是否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响应本征集公告及是否参加本次征集设计活动进行商业性宣传，</w:t>
      </w:r>
      <w:r>
        <w:rPr>
          <w:spacing w:val="10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亦不得以任何明示或者暗示的方式表示与征集人、亚奥理事会存</w:t>
      </w:r>
      <w:r>
        <w:rPr>
          <w:spacing w:val="10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在任何关联。</w:t>
      </w:r>
    </w:p>
    <w:p w14:paraId="5AA29D50">
      <w:pPr>
        <w:pStyle w:val="2"/>
        <w:spacing w:before="78" w:line="313" w:lineRule="auto"/>
        <w:ind w:right="239" w:firstLine="630"/>
        <w:rPr>
          <w:sz w:val="32"/>
          <w:szCs w:val="32"/>
        </w:rPr>
      </w:pPr>
      <w:r>
        <w:rPr>
          <w:spacing w:val="-7"/>
          <w:sz w:val="32"/>
          <w:szCs w:val="32"/>
        </w:rPr>
        <w:t>4.承诺人参与本次征集活动产生的一切费用，除与征集人另</w:t>
      </w:r>
      <w:r>
        <w:rPr>
          <w:spacing w:val="8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有书面约定外，均由承诺人自行承担。</w:t>
      </w:r>
    </w:p>
    <w:p w14:paraId="02CF296C">
      <w:pPr>
        <w:pStyle w:val="2"/>
        <w:spacing w:before="55" w:line="316" w:lineRule="auto"/>
        <w:ind w:right="217" w:firstLine="630"/>
        <w:rPr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5.</w:t>
      </w:r>
      <w:r>
        <w:rPr>
          <w:spacing w:val="-12"/>
          <w:sz w:val="32"/>
          <w:szCs w:val="32"/>
        </w:rPr>
        <w:t>承诺人为自然人的，由自然人本人亲自签名(如自然人为无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民事行为能力或限制民事行为能力人的，需法定代理人同时在文</w:t>
      </w:r>
      <w:r>
        <w:rPr>
          <w:spacing w:val="7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件相应位置签署任何提交给征集人的文件),签名需与提交的身份</w:t>
      </w:r>
      <w:r>
        <w:rPr>
          <w:spacing w:val="5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证件姓名一致，且真实有效。</w:t>
      </w:r>
    </w:p>
    <w:p w14:paraId="15B2F1B4">
      <w:pPr>
        <w:pStyle w:val="2"/>
        <w:spacing w:before="81" w:line="326" w:lineRule="auto"/>
        <w:ind w:right="237" w:firstLine="630"/>
        <w:rPr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6.</w:t>
      </w:r>
      <w:r>
        <w:rPr>
          <w:spacing w:val="-7"/>
          <w:sz w:val="32"/>
          <w:szCs w:val="32"/>
        </w:rPr>
        <w:t>如因承诺人未遵守本承诺书任何义务、责任而给征集人造</w:t>
      </w:r>
      <w:r>
        <w:rPr>
          <w:spacing w:val="10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成的任何损失，承诺人愿意承担全部法律责任。</w:t>
      </w:r>
    </w:p>
    <w:p w14:paraId="3471B5CA">
      <w:pPr>
        <w:pStyle w:val="2"/>
        <w:spacing w:before="13" w:line="314" w:lineRule="auto"/>
        <w:ind w:right="226" w:firstLine="630"/>
        <w:rPr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7.</w:t>
      </w:r>
      <w:r>
        <w:rPr>
          <w:spacing w:val="-7"/>
          <w:sz w:val="32"/>
          <w:szCs w:val="32"/>
        </w:rPr>
        <w:t>无论应征设计方案是否中选，承诺人承诺不以任何形式贬</w:t>
      </w:r>
      <w:r>
        <w:rPr>
          <w:spacing w:val="7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损亚奥理事会标识与征集人，并尊重亚奥理事会和征集人的尊严</w:t>
      </w:r>
      <w:r>
        <w:rPr>
          <w:spacing w:val="17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和荣誉，并不会采取任何可能有损亚奥理事会和征集人尊严和荣</w:t>
      </w:r>
      <w:r>
        <w:rPr>
          <w:spacing w:val="9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誉的任何行动，并不会采取可能有损亚奥理</w:t>
      </w:r>
      <w:r>
        <w:rPr>
          <w:spacing w:val="-9"/>
          <w:sz w:val="32"/>
          <w:szCs w:val="32"/>
        </w:rPr>
        <w:t>事会和征集人权利、</w:t>
      </w:r>
    </w:p>
    <w:p w14:paraId="3B72B221">
      <w:pPr>
        <w:spacing w:line="314" w:lineRule="auto"/>
        <w:rPr>
          <w:sz w:val="32"/>
          <w:szCs w:val="32"/>
        </w:rPr>
        <w:sectPr>
          <w:footerReference r:id="rId11" w:type="default"/>
          <w:pgSz w:w="11890" w:h="16850"/>
          <w:pgMar w:top="1432" w:right="1430" w:bottom="1785" w:left="1449" w:header="0" w:footer="1467" w:gutter="0"/>
          <w:cols w:space="720" w:num="1"/>
        </w:sectPr>
      </w:pPr>
    </w:p>
    <w:p w14:paraId="15771211">
      <w:pPr>
        <w:spacing w:line="241" w:lineRule="auto"/>
        <w:rPr>
          <w:rFonts w:ascii="Arial"/>
          <w:sz w:val="21"/>
        </w:rPr>
      </w:pPr>
    </w:p>
    <w:p w14:paraId="2FBCDB0F">
      <w:pPr>
        <w:spacing w:line="241" w:lineRule="auto"/>
        <w:rPr>
          <w:rFonts w:ascii="Arial"/>
          <w:sz w:val="21"/>
        </w:rPr>
      </w:pPr>
    </w:p>
    <w:p w14:paraId="0AA764A2">
      <w:pPr>
        <w:spacing w:line="241" w:lineRule="auto"/>
        <w:rPr>
          <w:rFonts w:ascii="Arial"/>
          <w:sz w:val="21"/>
        </w:rPr>
      </w:pPr>
    </w:p>
    <w:p w14:paraId="474962CE">
      <w:pPr>
        <w:pStyle w:val="2"/>
        <w:spacing w:before="104" w:line="221" w:lineRule="auto"/>
        <w:rPr>
          <w:sz w:val="32"/>
          <w:szCs w:val="32"/>
        </w:rPr>
      </w:pPr>
      <w:r>
        <w:rPr>
          <w:spacing w:val="-10"/>
          <w:sz w:val="32"/>
          <w:szCs w:val="32"/>
        </w:rPr>
        <w:t>形象、声誉或者名誉的任何行动。</w:t>
      </w:r>
    </w:p>
    <w:p w14:paraId="57F8EA12">
      <w:pPr>
        <w:pStyle w:val="2"/>
        <w:spacing w:before="195" w:line="305" w:lineRule="auto"/>
        <w:ind w:right="99" w:firstLine="62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4"/>
          <w:sz w:val="32"/>
          <w:szCs w:val="32"/>
        </w:rPr>
        <w:t>第三条</w:t>
      </w:r>
      <w:r>
        <w:rPr>
          <w:rFonts w:ascii="黑体" w:hAnsi="黑体" w:eastAsia="黑体" w:cs="黑体"/>
          <w:spacing w:val="12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承诺人就应征设计方案的全部与知识产权相关的权</w:t>
      </w:r>
      <w:r>
        <w:rPr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利的转让事项，作出以下承诺：</w:t>
      </w:r>
    </w:p>
    <w:p w14:paraId="69F31902">
      <w:pPr>
        <w:pStyle w:val="2"/>
        <w:spacing w:before="74" w:line="319" w:lineRule="auto"/>
        <w:ind w:firstLine="620"/>
        <w:rPr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1.</w:t>
      </w:r>
      <w:r>
        <w:rPr>
          <w:spacing w:val="-6"/>
          <w:sz w:val="32"/>
          <w:szCs w:val="32"/>
        </w:rPr>
        <w:t>承诺人保证对其因参加本次征集活动而提交</w:t>
      </w:r>
      <w:r>
        <w:rPr>
          <w:spacing w:val="-7"/>
          <w:sz w:val="32"/>
          <w:szCs w:val="32"/>
        </w:rPr>
        <w:t>至征集人的应</w:t>
      </w:r>
      <w:r>
        <w:rPr>
          <w:sz w:val="32"/>
          <w:szCs w:val="32"/>
        </w:rPr>
        <w:t xml:space="preserve">  </w:t>
      </w:r>
      <w:r>
        <w:rPr>
          <w:spacing w:val="-11"/>
          <w:sz w:val="32"/>
          <w:szCs w:val="32"/>
        </w:rPr>
        <w:t>征设计方案(包括初次提交、后续修改完善等任何情形、任何时段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提交的任何方案，包括但不限于应征设计方案中包括的设计作品、</w:t>
      </w:r>
      <w:r>
        <w:rPr>
          <w:spacing w:val="16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名称、设计文案、前述完整作品/名称、作品/名称的任何要素或</w:t>
      </w:r>
      <w:r>
        <w:rPr>
          <w:spacing w:val="1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组成部分)的原创性，是在没有其他人协助的情况下由承诺人独立</w:t>
      </w:r>
      <w:r>
        <w:rPr>
          <w:spacing w:val="11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完成的，并且没有损害任何在先权利。承诺人保</w:t>
      </w:r>
      <w:r>
        <w:rPr>
          <w:spacing w:val="-18"/>
          <w:sz w:val="32"/>
          <w:szCs w:val="32"/>
        </w:rPr>
        <w:t>证，承诺人不会明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知而去复制他人的作品。承诺人对该应征设计方案拥有充分、完</w:t>
      </w:r>
      <w:r>
        <w:rPr>
          <w:spacing w:val="1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全、排他的著作权与其他民事权利。</w:t>
      </w:r>
    </w:p>
    <w:p w14:paraId="179A037E">
      <w:pPr>
        <w:pStyle w:val="2"/>
        <w:spacing w:before="115" w:line="316" w:lineRule="auto"/>
        <w:ind w:firstLine="620"/>
        <w:rPr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2.</w:t>
      </w:r>
      <w:r>
        <w:rPr>
          <w:spacing w:val="-12"/>
          <w:sz w:val="32"/>
          <w:szCs w:val="32"/>
        </w:rPr>
        <w:t>承诺人自签署本承诺书之日起，无论入选与否，</w:t>
      </w:r>
      <w:r>
        <w:rPr>
          <w:spacing w:val="-13"/>
          <w:sz w:val="32"/>
          <w:szCs w:val="32"/>
        </w:rPr>
        <w:t>即一次性、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不可撤销并排他地将其在世界范围内对应征设计方案所拥有的著</w:t>
      </w:r>
      <w:r>
        <w:rPr>
          <w:spacing w:val="12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作权，及其对应征设计方案一切的表现物的全部权利，以及与此</w:t>
      </w:r>
      <w:r>
        <w:rPr>
          <w:spacing w:val="1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相关的全部衍生权利，在法律许可的方式和</w:t>
      </w:r>
      <w:r>
        <w:rPr>
          <w:spacing w:val="-7"/>
          <w:sz w:val="32"/>
          <w:szCs w:val="32"/>
        </w:rPr>
        <w:t>途径下，全部无偿转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让给征集人，征集人亦可将受让的权利再次转让给任何第三人。</w:t>
      </w:r>
    </w:p>
    <w:p w14:paraId="4AD4D2CA">
      <w:pPr>
        <w:pStyle w:val="2"/>
        <w:spacing w:before="100" w:line="312" w:lineRule="auto"/>
        <w:ind w:right="125" w:firstLine="620"/>
        <w:rPr>
          <w:sz w:val="32"/>
          <w:szCs w:val="32"/>
        </w:rPr>
      </w:pPr>
      <w:r>
        <w:rPr>
          <w:rFonts w:ascii="宋体" w:hAnsi="宋体" w:eastAsia="宋体" w:cs="宋体"/>
          <w:spacing w:val="-6"/>
          <w:sz w:val="32"/>
          <w:szCs w:val="32"/>
        </w:rPr>
        <w:t>3.</w:t>
      </w:r>
      <w:r>
        <w:rPr>
          <w:spacing w:val="-6"/>
          <w:sz w:val="32"/>
          <w:szCs w:val="32"/>
        </w:rPr>
        <w:t>承诺人保证，承诺人将不行使其对应征设计方案著作权或</w:t>
      </w:r>
      <w:r>
        <w:rPr>
          <w:spacing w:val="9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其他法律保护的权利中所有的人身权利，包括但不限于发表权、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署名权、修改权、保护作品完整权等，并且无条件地、不可撤销</w:t>
      </w:r>
      <w:r>
        <w:rPr>
          <w:spacing w:val="1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地允许征集人或征集人指定的第三方在全世界范围内独占的行使</w:t>
      </w:r>
      <w:r>
        <w:rPr>
          <w:spacing w:val="15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该权利。</w:t>
      </w:r>
    </w:p>
    <w:p w14:paraId="3951B526">
      <w:pPr>
        <w:pStyle w:val="2"/>
        <w:spacing w:before="88" w:line="222" w:lineRule="auto"/>
        <w:jc w:val="right"/>
        <w:rPr>
          <w:sz w:val="32"/>
          <w:szCs w:val="32"/>
        </w:rPr>
      </w:pPr>
      <w:r>
        <w:rPr>
          <w:rFonts w:ascii="宋体" w:hAnsi="宋体" w:eastAsia="宋体" w:cs="宋体"/>
          <w:spacing w:val="-12"/>
          <w:sz w:val="32"/>
          <w:szCs w:val="32"/>
        </w:rPr>
        <w:t>4.</w:t>
      </w:r>
      <w:r>
        <w:rPr>
          <w:spacing w:val="-12"/>
          <w:sz w:val="32"/>
          <w:szCs w:val="32"/>
        </w:rPr>
        <w:t>承诺人同意，承诺人将按照征集人提出的进一步</w:t>
      </w:r>
      <w:r>
        <w:rPr>
          <w:spacing w:val="-13"/>
          <w:sz w:val="32"/>
          <w:szCs w:val="32"/>
        </w:rPr>
        <w:t>深化设计、</w:t>
      </w:r>
    </w:p>
    <w:p w14:paraId="77E0A9D4">
      <w:pPr>
        <w:spacing w:line="222" w:lineRule="auto"/>
        <w:rPr>
          <w:sz w:val="32"/>
          <w:szCs w:val="32"/>
        </w:rPr>
        <w:sectPr>
          <w:footerReference r:id="rId12" w:type="default"/>
          <w:pgSz w:w="11880" w:h="16890"/>
          <w:pgMar w:top="1435" w:right="1509" w:bottom="1705" w:left="1449" w:header="0" w:footer="1387" w:gutter="0"/>
          <w:cols w:space="720" w:num="1"/>
        </w:sectPr>
      </w:pPr>
    </w:p>
    <w:p w14:paraId="4CD9F74B">
      <w:pPr>
        <w:spacing w:line="335" w:lineRule="auto"/>
        <w:rPr>
          <w:rFonts w:ascii="Arial"/>
          <w:sz w:val="21"/>
        </w:rPr>
      </w:pPr>
    </w:p>
    <w:p w14:paraId="1881D98A">
      <w:pPr>
        <w:spacing w:line="335" w:lineRule="auto"/>
        <w:rPr>
          <w:rFonts w:ascii="Arial"/>
          <w:sz w:val="21"/>
        </w:rPr>
      </w:pPr>
    </w:p>
    <w:p w14:paraId="48ADDDAA">
      <w:pPr>
        <w:pStyle w:val="2"/>
        <w:spacing w:before="104" w:line="320" w:lineRule="auto"/>
        <w:ind w:left="9" w:right="25"/>
        <w:jc w:val="both"/>
        <w:rPr>
          <w:sz w:val="32"/>
          <w:szCs w:val="32"/>
        </w:rPr>
      </w:pPr>
      <w:r>
        <w:rPr>
          <w:spacing w:val="-18"/>
          <w:sz w:val="32"/>
          <w:szCs w:val="32"/>
        </w:rPr>
        <w:t>修改的要求，对应征设计方案进行相应设计、修改，以保证能够满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足征集人、亚奥理事会提出的要求。由此形成的进</w:t>
      </w:r>
      <w:r>
        <w:rPr>
          <w:spacing w:val="-8"/>
          <w:sz w:val="32"/>
          <w:szCs w:val="32"/>
        </w:rPr>
        <w:t>一步设计、修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改后的设计方案的知识产权亦应归属于征集人。如承诺人未能按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照征集人的要求进一步设计、修改应征设计方案，或征</w:t>
      </w:r>
      <w:r>
        <w:rPr>
          <w:spacing w:val="-8"/>
          <w:sz w:val="32"/>
          <w:szCs w:val="32"/>
        </w:rPr>
        <w:t>集人决定</w:t>
      </w:r>
      <w:r>
        <w:rPr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不由/不再由承诺人对应征设计方案进行该等设计、修改的，承诺</w:t>
      </w:r>
      <w:r>
        <w:rPr>
          <w:spacing w:val="8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人理解服从并授权征集人自行或委托任何第三方对应征设计方案</w:t>
      </w:r>
      <w:r>
        <w:rPr>
          <w:spacing w:val="15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进行设计、修改，并有权将设计、修改后的应征设计</w:t>
      </w:r>
      <w:r>
        <w:rPr>
          <w:spacing w:val="-8"/>
          <w:sz w:val="32"/>
          <w:szCs w:val="32"/>
        </w:rPr>
        <w:t>方案作为最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终的设计方案。</w:t>
      </w:r>
    </w:p>
    <w:p w14:paraId="7EE4BEED">
      <w:pPr>
        <w:pStyle w:val="2"/>
        <w:spacing w:before="119" w:line="309" w:lineRule="auto"/>
        <w:ind w:left="9" w:right="7" w:firstLine="640"/>
        <w:rPr>
          <w:sz w:val="32"/>
          <w:szCs w:val="32"/>
        </w:rPr>
      </w:pPr>
      <w:r>
        <w:rPr>
          <w:spacing w:val="-6"/>
          <w:sz w:val="32"/>
          <w:szCs w:val="32"/>
        </w:rPr>
        <w:t>承诺人不得因此向征集人提出任何主张、要求</w:t>
      </w:r>
      <w:r>
        <w:rPr>
          <w:spacing w:val="-7"/>
          <w:sz w:val="32"/>
          <w:szCs w:val="32"/>
        </w:rPr>
        <w:t>。任何对应征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设计方案的修改均不应被认为是对应征设计方案的任何侵权。</w:t>
      </w:r>
    </w:p>
    <w:p w14:paraId="75CDD1FF">
      <w:pPr>
        <w:pStyle w:val="2"/>
        <w:spacing w:before="52" w:line="319" w:lineRule="auto"/>
        <w:ind w:left="9" w:firstLine="640"/>
        <w:rPr>
          <w:sz w:val="32"/>
          <w:szCs w:val="32"/>
        </w:rPr>
      </w:pPr>
      <w:r>
        <w:rPr>
          <w:spacing w:val="-6"/>
          <w:sz w:val="32"/>
          <w:szCs w:val="32"/>
        </w:rPr>
        <w:t>5.承诺人不以任何形式，包括但不限于印刷或电子等任何形</w:t>
      </w:r>
      <w:r>
        <w:rPr>
          <w:spacing w:val="8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式，就该应征设计方案的全部或部分(不论是否包含亚奥理事会标</w:t>
      </w:r>
      <w:r>
        <w:rPr>
          <w:spacing w:val="15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志)在任何地域进行发表。承诺人并保证在全球范围内未曾并无权</w:t>
      </w:r>
      <w:r>
        <w:rPr>
          <w:spacing w:val="16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自行或授权任何第三方对应征设计方案进行任何形式的使用或开</w:t>
      </w:r>
      <w:r>
        <w:rPr>
          <w:spacing w:val="14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发。</w:t>
      </w:r>
    </w:p>
    <w:p w14:paraId="1C932C97">
      <w:pPr>
        <w:pStyle w:val="2"/>
        <w:spacing w:before="80" w:line="315" w:lineRule="auto"/>
        <w:ind w:right="23" w:firstLine="650"/>
        <w:rPr>
          <w:sz w:val="32"/>
          <w:szCs w:val="32"/>
        </w:rPr>
      </w:pPr>
      <w:r>
        <w:rPr>
          <w:spacing w:val="-7"/>
          <w:sz w:val="32"/>
          <w:szCs w:val="32"/>
        </w:rPr>
        <w:t>6.承诺人同意，考虑到征集活动的性质，征集人不必支付与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应征设计方案相关的权利转让金或任何费用，承诺人不</w:t>
      </w:r>
      <w:r>
        <w:rPr>
          <w:spacing w:val="-7"/>
          <w:sz w:val="32"/>
          <w:szCs w:val="32"/>
        </w:rPr>
        <w:t>会要求分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享应征设计方案的商业利用带来的利润或任何利益，并且不会在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征集人发布应征设计方案之前发布应征设计方案。</w:t>
      </w:r>
    </w:p>
    <w:p w14:paraId="398CA053">
      <w:pPr>
        <w:pStyle w:val="2"/>
        <w:spacing w:before="74" w:line="308" w:lineRule="auto"/>
        <w:ind w:left="9" w:right="45" w:firstLine="640"/>
        <w:rPr>
          <w:sz w:val="32"/>
          <w:szCs w:val="32"/>
        </w:rPr>
      </w:pPr>
      <w:r>
        <w:rPr>
          <w:spacing w:val="-8"/>
          <w:sz w:val="32"/>
          <w:szCs w:val="32"/>
        </w:rPr>
        <w:t>7.承诺人承诺，征集人有权自行决定对最终被选定的应征设</w:t>
      </w:r>
      <w:r>
        <w:rPr>
          <w:spacing w:val="16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计方案进行任何形式的使用、开发、授权、许可或保护</w:t>
      </w:r>
      <w:r>
        <w:rPr>
          <w:spacing w:val="-8"/>
          <w:sz w:val="32"/>
          <w:szCs w:val="32"/>
        </w:rPr>
        <w:t>等活动，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而不受承诺人或任何第三方的任何干涉或限制。上述活</w:t>
      </w:r>
      <w:r>
        <w:rPr>
          <w:spacing w:val="-8"/>
          <w:sz w:val="32"/>
          <w:szCs w:val="32"/>
        </w:rPr>
        <w:t>动可针对</w:t>
      </w:r>
    </w:p>
    <w:p w14:paraId="1C0A41D4">
      <w:pPr>
        <w:spacing w:line="308" w:lineRule="auto"/>
        <w:rPr>
          <w:sz w:val="32"/>
          <w:szCs w:val="32"/>
        </w:rPr>
        <w:sectPr>
          <w:footerReference r:id="rId13" w:type="default"/>
          <w:pgSz w:w="11890" w:h="16870"/>
          <w:pgMar w:top="1433" w:right="1632" w:bottom="1785" w:left="1439" w:header="0" w:footer="1467" w:gutter="0"/>
          <w:cols w:space="720" w:num="1"/>
        </w:sectPr>
      </w:pPr>
    </w:p>
    <w:p w14:paraId="03AD55A2">
      <w:pPr>
        <w:spacing w:line="357" w:lineRule="auto"/>
        <w:rPr>
          <w:rFonts w:ascii="Arial"/>
          <w:sz w:val="21"/>
        </w:rPr>
      </w:pPr>
    </w:p>
    <w:p w14:paraId="069AA5C3">
      <w:pPr>
        <w:spacing w:line="357" w:lineRule="auto"/>
        <w:rPr>
          <w:rFonts w:ascii="Arial"/>
          <w:sz w:val="21"/>
        </w:rPr>
      </w:pPr>
    </w:p>
    <w:p w14:paraId="0904FE36">
      <w:pPr>
        <w:pStyle w:val="2"/>
        <w:spacing w:before="104" w:line="316" w:lineRule="auto"/>
        <w:ind w:right="96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任何载体(包括在目前认知领域下不可知的载体)进行，也可采用</w:t>
      </w:r>
      <w:r>
        <w:rPr>
          <w:spacing w:val="1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包括但不限于书面或电子形式的任何方式。承诺人无权要求因此</w:t>
      </w:r>
      <w:r>
        <w:rPr>
          <w:spacing w:val="18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享有任何特殊权利或分享征集人因进行上述行为所获得的</w:t>
      </w:r>
      <w:r>
        <w:rPr>
          <w:spacing w:val="-8"/>
          <w:sz w:val="32"/>
          <w:szCs w:val="32"/>
        </w:rPr>
        <w:t>任何利</w:t>
      </w:r>
      <w:r>
        <w:rPr>
          <w:sz w:val="32"/>
          <w:szCs w:val="32"/>
        </w:rPr>
        <w:t xml:space="preserve"> </w:t>
      </w:r>
      <w:r>
        <w:rPr>
          <w:spacing w:val="-23"/>
          <w:sz w:val="32"/>
          <w:szCs w:val="32"/>
        </w:rPr>
        <w:t>益。</w:t>
      </w:r>
    </w:p>
    <w:p w14:paraId="1205756E">
      <w:pPr>
        <w:pStyle w:val="2"/>
        <w:spacing w:before="70" w:line="319" w:lineRule="auto"/>
        <w:ind w:firstLine="629"/>
        <w:rPr>
          <w:sz w:val="32"/>
          <w:szCs w:val="32"/>
        </w:rPr>
      </w:pPr>
      <w:r>
        <w:rPr>
          <w:spacing w:val="-6"/>
          <w:sz w:val="32"/>
          <w:szCs w:val="32"/>
        </w:rPr>
        <w:t>8.如由于承诺人参与征集活动提交的应征</w:t>
      </w:r>
      <w:r>
        <w:rPr>
          <w:spacing w:val="-7"/>
          <w:sz w:val="32"/>
          <w:szCs w:val="32"/>
        </w:rPr>
        <w:t>设计方案，无论承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诺人有无过错，而导致征集人面临任何第三方的索赔、诉讼或仲</w:t>
      </w:r>
      <w:r>
        <w:rPr>
          <w:spacing w:val="15"/>
          <w:sz w:val="32"/>
          <w:szCs w:val="32"/>
        </w:rPr>
        <w:t xml:space="preserve"> </w:t>
      </w:r>
      <w:r>
        <w:rPr>
          <w:spacing w:val="-19"/>
          <w:sz w:val="32"/>
          <w:szCs w:val="32"/>
        </w:rPr>
        <w:t>裁等要求，或使征集人因此而遭受任何名誉、声誉或经济上的直接</w:t>
      </w:r>
      <w:r>
        <w:rPr>
          <w:spacing w:val="4"/>
          <w:sz w:val="32"/>
          <w:szCs w:val="32"/>
        </w:rPr>
        <w:t xml:space="preserve">  </w:t>
      </w:r>
      <w:r>
        <w:rPr>
          <w:spacing w:val="-14"/>
          <w:sz w:val="32"/>
          <w:szCs w:val="32"/>
        </w:rPr>
        <w:t>或间接的损失，征集人均有权要求承诺人采取足够而适当的措施，</w:t>
      </w:r>
      <w:r>
        <w:rPr>
          <w:spacing w:val="4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以保证征集人免受上述索赔、诉讼或仲裁等要求的任何影响。征</w:t>
      </w:r>
      <w:r>
        <w:rPr>
          <w:sz w:val="32"/>
          <w:szCs w:val="32"/>
        </w:rPr>
        <w:t xml:space="preserve">  </w:t>
      </w:r>
      <w:r>
        <w:rPr>
          <w:spacing w:val="-7"/>
          <w:sz w:val="32"/>
          <w:szCs w:val="32"/>
        </w:rPr>
        <w:t>集人同时就因此而遭受的全部损失保留向承诺人进一步索赔的权</w:t>
      </w:r>
      <w:r>
        <w:rPr>
          <w:spacing w:val="15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利。</w:t>
      </w:r>
    </w:p>
    <w:p w14:paraId="7BD7C345">
      <w:pPr>
        <w:pStyle w:val="2"/>
        <w:spacing w:before="87" w:line="221" w:lineRule="auto"/>
        <w:ind w:left="63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第四条</w:t>
      </w:r>
      <w:r>
        <w:rPr>
          <w:rFonts w:ascii="黑体" w:hAnsi="黑体" w:eastAsia="黑体" w:cs="黑体"/>
          <w:spacing w:val="110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本承诺书根据中国法律解释。</w:t>
      </w:r>
    </w:p>
    <w:p w14:paraId="102305C7">
      <w:pPr>
        <w:pStyle w:val="2"/>
        <w:spacing w:before="186" w:line="319" w:lineRule="auto"/>
        <w:ind w:right="84" w:firstLine="63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第五条</w:t>
      </w:r>
      <w:r>
        <w:rPr>
          <w:rFonts w:ascii="黑体" w:hAnsi="黑体" w:eastAsia="黑体" w:cs="黑体"/>
          <w:spacing w:val="115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承诺人在签署本《承诺书》时不得自行变更或者删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减本《承诺书》的任何内容，否则征集人有权认定承诺人</w:t>
      </w:r>
      <w:r>
        <w:rPr>
          <w:spacing w:val="-7"/>
          <w:sz w:val="32"/>
          <w:szCs w:val="32"/>
        </w:rPr>
        <w:t>提交的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该等《承诺书》无效，相应后果由承诺人自行承担。</w:t>
      </w:r>
    </w:p>
    <w:p w14:paraId="05FE8ABD">
      <w:pPr>
        <w:pStyle w:val="2"/>
        <w:spacing w:before="42" w:line="310" w:lineRule="auto"/>
        <w:ind w:right="91" w:firstLine="63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5"/>
          <w:sz w:val="32"/>
          <w:szCs w:val="32"/>
        </w:rPr>
        <w:t>第六条</w:t>
      </w:r>
      <w:r>
        <w:rPr>
          <w:rFonts w:ascii="黑体" w:hAnsi="黑体" w:eastAsia="黑体" w:cs="黑体"/>
          <w:spacing w:val="10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本承诺书一经签署立即生效，非经征集人同意，不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得因任何理由被撤回、撤销。</w:t>
      </w:r>
    </w:p>
    <w:p w14:paraId="2F00195A">
      <w:pPr>
        <w:pStyle w:val="2"/>
        <w:spacing w:before="56" w:line="311" w:lineRule="auto"/>
        <w:ind w:right="88" w:firstLine="63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第七条</w:t>
      </w:r>
      <w:r>
        <w:rPr>
          <w:rFonts w:ascii="黑体" w:hAnsi="黑体" w:eastAsia="黑体" w:cs="黑体"/>
          <w:spacing w:val="111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本承诺书自承诺人签字(如有法定代理人，须法定代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理人同时签字)之日起生效。</w:t>
      </w:r>
    </w:p>
    <w:p w14:paraId="5DD41045">
      <w:pPr>
        <w:pStyle w:val="2"/>
        <w:spacing w:before="43" w:line="308" w:lineRule="auto"/>
        <w:ind w:left="629" w:right="4671"/>
        <w:rPr>
          <w:sz w:val="32"/>
          <w:szCs w:val="32"/>
        </w:rPr>
      </w:pPr>
      <w:r>
        <w:rPr>
          <w:spacing w:val="-8"/>
          <w:sz w:val="32"/>
          <w:szCs w:val="32"/>
        </w:rPr>
        <w:t>承诺人签字(自然人填写):</w:t>
      </w:r>
      <w:r>
        <w:rPr>
          <w:spacing w:val="1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法定监护人(如有)签字：</w:t>
      </w:r>
    </w:p>
    <w:p w14:paraId="6889BBDE">
      <w:pPr>
        <w:pStyle w:val="2"/>
        <w:spacing w:before="54" w:line="222" w:lineRule="auto"/>
        <w:ind w:left="629"/>
        <w:rPr>
          <w:sz w:val="32"/>
          <w:szCs w:val="32"/>
        </w:rPr>
      </w:pPr>
      <w:r>
        <w:rPr>
          <w:spacing w:val="-18"/>
          <w:sz w:val="32"/>
          <w:szCs w:val="32"/>
        </w:rPr>
        <w:t>日期：</w:t>
      </w:r>
      <w:r>
        <w:rPr>
          <w:spacing w:val="23"/>
          <w:sz w:val="32"/>
          <w:szCs w:val="32"/>
        </w:rPr>
        <w:t xml:space="preserve">    </w:t>
      </w:r>
      <w:r>
        <w:rPr>
          <w:spacing w:val="-18"/>
          <w:sz w:val="32"/>
          <w:szCs w:val="32"/>
        </w:rPr>
        <w:t>年</w:t>
      </w:r>
      <w:r>
        <w:rPr>
          <w:spacing w:val="4"/>
          <w:sz w:val="32"/>
          <w:szCs w:val="32"/>
        </w:rPr>
        <w:t xml:space="preserve">    </w:t>
      </w:r>
      <w:r>
        <w:rPr>
          <w:spacing w:val="-18"/>
          <w:sz w:val="32"/>
          <w:szCs w:val="32"/>
        </w:rPr>
        <w:t>月</w:t>
      </w:r>
      <w:r>
        <w:rPr>
          <w:spacing w:val="17"/>
          <w:sz w:val="32"/>
          <w:szCs w:val="32"/>
        </w:rPr>
        <w:t xml:space="preserve">    </w:t>
      </w:r>
      <w:r>
        <w:rPr>
          <w:spacing w:val="-18"/>
          <w:sz w:val="32"/>
          <w:szCs w:val="32"/>
        </w:rPr>
        <w:t>日</w:t>
      </w:r>
    </w:p>
    <w:p w14:paraId="2C2D0DA7">
      <w:pPr>
        <w:spacing w:line="222" w:lineRule="auto"/>
        <w:rPr>
          <w:sz w:val="32"/>
          <w:szCs w:val="32"/>
        </w:rPr>
        <w:sectPr>
          <w:footerReference r:id="rId14" w:type="default"/>
          <w:pgSz w:w="11900" w:h="16880"/>
          <w:pgMar w:top="1434" w:right="1550" w:bottom="1765" w:left="1470" w:header="0" w:footer="1447" w:gutter="0"/>
          <w:cols w:space="720" w:num="1"/>
        </w:sectPr>
      </w:pPr>
    </w:p>
    <w:p w14:paraId="047B2F36">
      <w:pPr>
        <w:spacing w:line="338" w:lineRule="auto"/>
        <w:rPr>
          <w:rFonts w:ascii="Arial"/>
          <w:sz w:val="21"/>
        </w:rPr>
      </w:pPr>
    </w:p>
    <w:p w14:paraId="7F582E4E">
      <w:pPr>
        <w:spacing w:line="338" w:lineRule="auto"/>
        <w:rPr>
          <w:rFonts w:ascii="Arial"/>
          <w:sz w:val="21"/>
        </w:rPr>
      </w:pPr>
    </w:p>
    <w:p w14:paraId="360FB9F0">
      <w:pPr>
        <w:spacing w:before="108" w:line="224" w:lineRule="auto"/>
        <w:ind w:left="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4"/>
          <w:sz w:val="33"/>
          <w:szCs w:val="33"/>
        </w:rPr>
        <w:t>附件2</w:t>
      </w:r>
    </w:p>
    <w:p w14:paraId="094954CE">
      <w:pPr>
        <w:spacing w:line="257" w:lineRule="auto"/>
        <w:rPr>
          <w:rFonts w:ascii="Arial"/>
          <w:sz w:val="21"/>
        </w:rPr>
      </w:pPr>
    </w:p>
    <w:p w14:paraId="39DB2384">
      <w:pPr>
        <w:spacing w:line="258" w:lineRule="auto"/>
        <w:rPr>
          <w:rFonts w:ascii="Arial"/>
          <w:sz w:val="21"/>
        </w:rPr>
      </w:pPr>
    </w:p>
    <w:p w14:paraId="6EE2DD06">
      <w:pPr>
        <w:spacing w:before="147" w:line="223" w:lineRule="auto"/>
        <w:ind w:left="2046" w:right="209" w:hanging="1715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4"/>
          <w:sz w:val="45"/>
          <w:szCs w:val="45"/>
        </w:rPr>
        <w:t>“魅力亚冬进校园，青春‘沃派’展风采”</w:t>
      </w:r>
      <w:r>
        <w:rPr>
          <w:rFonts w:ascii="宋体" w:hAnsi="宋体" w:eastAsia="宋体" w:cs="宋体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5"/>
          <w:szCs w:val="45"/>
        </w:rPr>
        <w:t>短视频创作设计竞赛方案</w:t>
      </w:r>
    </w:p>
    <w:p w14:paraId="2EEE693D">
      <w:pPr>
        <w:spacing w:line="290" w:lineRule="auto"/>
        <w:rPr>
          <w:rFonts w:ascii="Arial"/>
          <w:sz w:val="21"/>
        </w:rPr>
      </w:pPr>
    </w:p>
    <w:p w14:paraId="6BAEFA3A">
      <w:pPr>
        <w:spacing w:line="291" w:lineRule="auto"/>
        <w:rPr>
          <w:rFonts w:ascii="Arial"/>
          <w:sz w:val="21"/>
        </w:rPr>
      </w:pPr>
    </w:p>
    <w:p w14:paraId="60253D0D">
      <w:pPr>
        <w:spacing w:before="108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20"/>
          <w:sz w:val="33"/>
          <w:szCs w:val="33"/>
        </w:rPr>
        <w:t>一、大赛主题</w:t>
      </w:r>
    </w:p>
    <w:p w14:paraId="6636B7D7">
      <w:pPr>
        <w:pStyle w:val="2"/>
        <w:spacing w:before="193" w:line="222" w:lineRule="auto"/>
        <w:ind w:left="640"/>
        <w:rPr>
          <w:sz w:val="33"/>
          <w:szCs w:val="33"/>
        </w:rPr>
      </w:pPr>
      <w:r>
        <w:rPr>
          <w:spacing w:val="-16"/>
          <w:sz w:val="33"/>
          <w:szCs w:val="33"/>
        </w:rPr>
        <w:t>魅力亚冬进校园，青春“沃派”展风采</w:t>
      </w:r>
    </w:p>
    <w:p w14:paraId="4E163E0B">
      <w:pPr>
        <w:spacing w:before="130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9"/>
          <w:sz w:val="33"/>
          <w:szCs w:val="33"/>
        </w:rPr>
        <w:t>二、活动时间</w:t>
      </w:r>
    </w:p>
    <w:p w14:paraId="699EC638">
      <w:pPr>
        <w:pStyle w:val="2"/>
        <w:spacing w:before="187" w:line="222" w:lineRule="auto"/>
        <w:ind w:left="640"/>
        <w:rPr>
          <w:sz w:val="33"/>
          <w:szCs w:val="33"/>
        </w:rPr>
      </w:pPr>
      <w:r>
        <w:rPr>
          <w:spacing w:val="20"/>
          <w:sz w:val="33"/>
          <w:szCs w:val="33"/>
        </w:rPr>
        <w:t>2024年9月—2024年11月</w:t>
      </w:r>
    </w:p>
    <w:p w14:paraId="56317ADE">
      <w:pPr>
        <w:spacing w:before="148" w:line="221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21"/>
          <w:sz w:val="33"/>
          <w:szCs w:val="33"/>
        </w:rPr>
        <w:t>三、承办学校</w:t>
      </w:r>
    </w:p>
    <w:p w14:paraId="65E5212F">
      <w:pPr>
        <w:pStyle w:val="2"/>
        <w:spacing w:before="201" w:line="223" w:lineRule="auto"/>
        <w:ind w:left="640"/>
        <w:rPr>
          <w:sz w:val="33"/>
          <w:szCs w:val="33"/>
        </w:rPr>
      </w:pPr>
      <w:r>
        <w:rPr>
          <w:spacing w:val="-18"/>
          <w:sz w:val="33"/>
          <w:szCs w:val="33"/>
        </w:rPr>
        <w:t>黑龙江大学</w:t>
      </w:r>
    </w:p>
    <w:p w14:paraId="610B5B6C">
      <w:pPr>
        <w:spacing w:before="148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23"/>
          <w:sz w:val="33"/>
          <w:szCs w:val="33"/>
        </w:rPr>
        <w:t>四、相关要求</w:t>
      </w:r>
    </w:p>
    <w:p w14:paraId="11919EE5">
      <w:pPr>
        <w:spacing w:before="180" w:line="223" w:lineRule="auto"/>
        <w:ind w:left="80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spacing w:val="5"/>
          <w:sz w:val="33"/>
          <w:szCs w:val="33"/>
        </w:rPr>
        <w:t>(一)创作要求</w:t>
      </w:r>
    </w:p>
    <w:p w14:paraId="6443C43F">
      <w:pPr>
        <w:pStyle w:val="2"/>
        <w:spacing w:before="182" w:line="308" w:lineRule="auto"/>
        <w:ind w:right="29" w:firstLine="640"/>
        <w:jc w:val="both"/>
        <w:rPr>
          <w:sz w:val="33"/>
          <w:szCs w:val="33"/>
        </w:rPr>
      </w:pPr>
      <w:r>
        <w:rPr>
          <w:spacing w:val="-24"/>
          <w:sz w:val="33"/>
          <w:szCs w:val="33"/>
        </w:rPr>
        <w:t>1.参评作品应紧密围绕亚冬会，展现其独特魅力或感人瞬间，</w:t>
      </w:r>
      <w:r>
        <w:rPr>
          <w:spacing w:val="5"/>
          <w:sz w:val="33"/>
          <w:szCs w:val="33"/>
        </w:rPr>
        <w:t xml:space="preserve"> </w:t>
      </w:r>
      <w:r>
        <w:rPr>
          <w:spacing w:val="-17"/>
          <w:sz w:val="33"/>
          <w:szCs w:val="33"/>
        </w:rPr>
        <w:t>并且融入龙江元素，引起广泛共鸣。可以围绕冰雪运动、亚冬会</w:t>
      </w:r>
      <w:r>
        <w:rPr>
          <w:spacing w:val="4"/>
          <w:sz w:val="33"/>
          <w:szCs w:val="33"/>
        </w:rPr>
        <w:t xml:space="preserve"> </w:t>
      </w:r>
      <w:r>
        <w:rPr>
          <w:spacing w:val="-18"/>
          <w:sz w:val="33"/>
          <w:szCs w:val="33"/>
        </w:rPr>
        <w:t>志愿服务、全民健身、服务保障助力亚冬等方面展开，集中展示</w:t>
      </w:r>
      <w:r>
        <w:rPr>
          <w:spacing w:val="6"/>
          <w:sz w:val="33"/>
          <w:szCs w:val="33"/>
        </w:rPr>
        <w:t xml:space="preserve"> </w:t>
      </w:r>
      <w:r>
        <w:rPr>
          <w:spacing w:val="-24"/>
          <w:sz w:val="33"/>
          <w:szCs w:val="33"/>
        </w:rPr>
        <w:t>黑龙江高校学生立足学习、生活及实践，积极投身亚冬会的热情，</w:t>
      </w:r>
      <w:r>
        <w:rPr>
          <w:spacing w:val="10"/>
          <w:sz w:val="33"/>
          <w:szCs w:val="33"/>
        </w:rPr>
        <w:t xml:space="preserve"> </w:t>
      </w:r>
      <w:r>
        <w:rPr>
          <w:spacing w:val="-21"/>
          <w:sz w:val="33"/>
          <w:szCs w:val="33"/>
        </w:rPr>
        <w:t>讲好青年故事，传播龙江声音。</w:t>
      </w:r>
    </w:p>
    <w:p w14:paraId="3F484E40">
      <w:pPr>
        <w:pStyle w:val="2"/>
        <w:spacing w:before="66" w:line="305" w:lineRule="auto"/>
        <w:ind w:firstLine="640"/>
        <w:jc w:val="both"/>
        <w:rPr>
          <w:sz w:val="33"/>
          <w:szCs w:val="33"/>
        </w:rPr>
      </w:pPr>
      <w:r>
        <w:rPr>
          <w:spacing w:val="-23"/>
          <w:sz w:val="33"/>
          <w:szCs w:val="33"/>
        </w:rPr>
        <w:t>2.让亚冬会点亮青春梦想，传播冰雪运动跨越式发展新面貌。</w:t>
      </w:r>
      <w:r>
        <w:rPr>
          <w:spacing w:val="7"/>
          <w:sz w:val="33"/>
          <w:szCs w:val="33"/>
        </w:rPr>
        <w:t xml:space="preserve"> </w:t>
      </w:r>
      <w:r>
        <w:rPr>
          <w:spacing w:val="-16"/>
          <w:sz w:val="33"/>
          <w:szCs w:val="33"/>
        </w:rPr>
        <w:t>作品故事性强，不限领域，突出亚冬元素，旨在鼓励更多</w:t>
      </w:r>
      <w:r>
        <w:rPr>
          <w:spacing w:val="-17"/>
          <w:sz w:val="33"/>
          <w:szCs w:val="33"/>
        </w:rPr>
        <w:t>的青年</w:t>
      </w:r>
      <w:r>
        <w:rPr>
          <w:sz w:val="33"/>
          <w:szCs w:val="33"/>
        </w:rPr>
        <w:t xml:space="preserve"> </w:t>
      </w:r>
      <w:r>
        <w:rPr>
          <w:spacing w:val="-23"/>
          <w:sz w:val="33"/>
          <w:szCs w:val="33"/>
        </w:rPr>
        <w:t>积极参与亚冬、热爱冰雪运动、投身冰雪运动，为龙江全面振兴、</w:t>
      </w:r>
      <w:r>
        <w:rPr>
          <w:spacing w:val="10"/>
          <w:sz w:val="33"/>
          <w:szCs w:val="33"/>
        </w:rPr>
        <w:t xml:space="preserve"> </w:t>
      </w:r>
      <w:r>
        <w:rPr>
          <w:spacing w:val="-20"/>
          <w:sz w:val="33"/>
          <w:szCs w:val="33"/>
        </w:rPr>
        <w:t>全方位振兴展现青春担当、贡献青春力量。</w:t>
      </w:r>
    </w:p>
    <w:p w14:paraId="63A0FC1F">
      <w:pPr>
        <w:spacing w:line="305" w:lineRule="auto"/>
        <w:rPr>
          <w:sz w:val="33"/>
          <w:szCs w:val="33"/>
        </w:rPr>
        <w:sectPr>
          <w:footerReference r:id="rId15" w:type="default"/>
          <w:pgSz w:w="11890" w:h="16880"/>
          <w:pgMar w:top="1434" w:right="1545" w:bottom="1769" w:left="1430" w:header="0" w:footer="1446" w:gutter="0"/>
          <w:cols w:space="720" w:num="1"/>
        </w:sectPr>
      </w:pPr>
    </w:p>
    <w:p w14:paraId="18FD8038">
      <w:pPr>
        <w:spacing w:line="351" w:lineRule="auto"/>
        <w:rPr>
          <w:rFonts w:ascii="Arial"/>
          <w:sz w:val="21"/>
        </w:rPr>
      </w:pPr>
    </w:p>
    <w:p w14:paraId="070055C7">
      <w:pPr>
        <w:spacing w:line="352" w:lineRule="auto"/>
        <w:rPr>
          <w:rFonts w:ascii="Arial"/>
          <w:sz w:val="21"/>
        </w:rPr>
      </w:pPr>
    </w:p>
    <w:p w14:paraId="26040203">
      <w:pPr>
        <w:pStyle w:val="2"/>
        <w:spacing w:before="104" w:line="312" w:lineRule="auto"/>
        <w:ind w:right="30" w:firstLine="629"/>
        <w:jc w:val="both"/>
        <w:rPr>
          <w:sz w:val="32"/>
          <w:szCs w:val="32"/>
        </w:rPr>
      </w:pPr>
      <w:r>
        <w:rPr>
          <w:rFonts w:ascii="宋体" w:hAnsi="宋体" w:eastAsia="宋体" w:cs="宋体"/>
          <w:spacing w:val="-7"/>
          <w:sz w:val="32"/>
          <w:szCs w:val="32"/>
        </w:rPr>
        <w:t>3.</w:t>
      </w:r>
      <w:r>
        <w:rPr>
          <w:spacing w:val="-7"/>
          <w:sz w:val="32"/>
          <w:szCs w:val="32"/>
        </w:rPr>
        <w:t>传递时代声音，展现亚冬特色。通过新技术、新平</w:t>
      </w:r>
      <w:r>
        <w:rPr>
          <w:spacing w:val="-8"/>
          <w:sz w:val="32"/>
          <w:szCs w:val="32"/>
        </w:rPr>
        <w:t>台、新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手段、新工具，把握时代脉搏，展示亚冬特色，更好地在青年群</w:t>
      </w:r>
      <w:r>
        <w:rPr>
          <w:spacing w:val="14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体中发挥融媒短视频作品传递社会正能量、为亚冬会</w:t>
      </w:r>
      <w:r>
        <w:rPr>
          <w:spacing w:val="-15"/>
          <w:sz w:val="32"/>
          <w:szCs w:val="32"/>
        </w:rPr>
        <w:t>助力的作用。</w:t>
      </w:r>
    </w:p>
    <w:p w14:paraId="524DFAEC">
      <w:pPr>
        <w:pStyle w:val="2"/>
        <w:spacing w:before="76" w:line="316" w:lineRule="auto"/>
        <w:ind w:firstLine="629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4.参评作品拍摄形式和风格不限，时长控制在5分钟内，不</w:t>
      </w:r>
      <w:r>
        <w:rPr>
          <w:spacing w:val="16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限画幅与比例；视频要求为</w:t>
      </w:r>
      <w:r>
        <w:rPr>
          <w:rFonts w:ascii="宋体" w:hAnsi="宋体" w:eastAsia="宋体" w:cs="宋体"/>
          <w:sz w:val="32"/>
          <w:szCs w:val="32"/>
        </w:rPr>
        <w:t>MP</w:t>
      </w:r>
      <w:r>
        <w:rPr>
          <w:rFonts w:ascii="宋体" w:hAnsi="宋体" w:eastAsia="宋体" w:cs="宋体"/>
          <w:spacing w:val="1"/>
          <w:sz w:val="32"/>
          <w:szCs w:val="32"/>
        </w:rPr>
        <w:t>4</w:t>
      </w:r>
      <w:r>
        <w:rPr>
          <w:rFonts w:ascii="宋体" w:hAnsi="宋体" w:eastAsia="宋体" w:cs="宋体"/>
          <w:spacing w:val="-77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格式，分辨率108</w:t>
      </w:r>
      <w:r>
        <w:rPr>
          <w:sz w:val="32"/>
          <w:szCs w:val="32"/>
        </w:rPr>
        <w:t>0</w:t>
      </w:r>
      <w:r>
        <w:rPr>
          <w:rFonts w:ascii="宋体" w:hAnsi="宋体" w:eastAsia="宋体" w:cs="宋体"/>
          <w:sz w:val="32"/>
          <w:szCs w:val="32"/>
        </w:rPr>
        <w:t>P</w:t>
      </w:r>
      <w:r>
        <w:rPr>
          <w:sz w:val="32"/>
          <w:szCs w:val="32"/>
        </w:rPr>
        <w:t xml:space="preserve">以上；视频  </w:t>
      </w:r>
      <w:r>
        <w:rPr>
          <w:spacing w:val="-13"/>
          <w:sz w:val="32"/>
          <w:szCs w:val="32"/>
        </w:rPr>
        <w:t>作品应画质清晰，色彩自然，声音清楚，无背景噪声，</w:t>
      </w:r>
      <w:r>
        <w:rPr>
          <w:spacing w:val="-14"/>
          <w:sz w:val="32"/>
          <w:szCs w:val="32"/>
        </w:rPr>
        <w:t>不带角标、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水印。</w:t>
      </w:r>
    </w:p>
    <w:p w14:paraId="5CDC9AE8">
      <w:pPr>
        <w:spacing w:before="48" w:line="227" w:lineRule="auto"/>
        <w:ind w:left="794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9"/>
          <w:sz w:val="32"/>
          <w:szCs w:val="32"/>
        </w:rPr>
        <w:t>(二)参赛须知</w:t>
      </w:r>
    </w:p>
    <w:p w14:paraId="07366C12">
      <w:pPr>
        <w:pStyle w:val="2"/>
        <w:spacing w:before="193" w:line="316" w:lineRule="auto"/>
        <w:ind w:right="116" w:firstLine="629"/>
        <w:jc w:val="both"/>
        <w:rPr>
          <w:sz w:val="32"/>
          <w:szCs w:val="32"/>
        </w:rPr>
      </w:pPr>
      <w:r>
        <w:rPr>
          <w:spacing w:val="-6"/>
          <w:sz w:val="32"/>
          <w:szCs w:val="32"/>
        </w:rPr>
        <w:t>1.参评作品应为符合活动主题的个人原创作品</w:t>
      </w:r>
      <w:r>
        <w:rPr>
          <w:spacing w:val="-7"/>
          <w:sz w:val="32"/>
          <w:szCs w:val="32"/>
        </w:rPr>
        <w:t>，内容积极向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上、切合主题，不得违反国家法律法规和保密规定，不</w:t>
      </w:r>
      <w:r>
        <w:rPr>
          <w:spacing w:val="-8"/>
          <w:sz w:val="32"/>
          <w:szCs w:val="32"/>
        </w:rPr>
        <w:t>得违背公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序良俗。需确保版权合法，凡涉及肖像、著作、商标、名称等知</w:t>
      </w:r>
      <w:r>
        <w:rPr>
          <w:spacing w:val="5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识产权和法律问题，由参赛个人自行承担。</w:t>
      </w:r>
    </w:p>
    <w:p w14:paraId="77F61145">
      <w:pPr>
        <w:pStyle w:val="2"/>
        <w:spacing w:before="70" w:line="315" w:lineRule="auto"/>
        <w:ind w:right="120" w:firstLine="629"/>
        <w:jc w:val="both"/>
        <w:rPr>
          <w:sz w:val="32"/>
          <w:szCs w:val="32"/>
        </w:rPr>
      </w:pPr>
      <w:r>
        <w:rPr>
          <w:spacing w:val="-7"/>
          <w:sz w:val="32"/>
          <w:szCs w:val="32"/>
        </w:rPr>
        <w:t>2.参赛者享有作品署名权。主办单位有权将参评作品进行社</w:t>
      </w:r>
      <w:r>
        <w:rPr>
          <w:spacing w:val="1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会公益展览、展播等，在不变动原有视频素材的立意与价值观的</w:t>
      </w:r>
      <w:r>
        <w:rPr>
          <w:spacing w:val="5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基础上，为保证传播效果及画面质量，主办单位有权优先和免费</w:t>
      </w:r>
      <w:r>
        <w:rPr>
          <w:spacing w:val="14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对视频素材进行再次编辑和加工。参评即为同意上述规定。</w:t>
      </w:r>
    </w:p>
    <w:p w14:paraId="1030AE59">
      <w:pPr>
        <w:spacing w:before="81" w:line="226" w:lineRule="auto"/>
        <w:ind w:left="79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12"/>
          <w:sz w:val="32"/>
          <w:szCs w:val="32"/>
        </w:rPr>
        <w:t>(三)报名资料</w:t>
      </w:r>
    </w:p>
    <w:p w14:paraId="4C53F760">
      <w:pPr>
        <w:pStyle w:val="2"/>
        <w:spacing w:before="183" w:line="302" w:lineRule="auto"/>
        <w:ind w:right="144" w:firstLine="629"/>
        <w:rPr>
          <w:sz w:val="32"/>
          <w:szCs w:val="32"/>
        </w:rPr>
      </w:pPr>
      <w:r>
        <w:rPr>
          <w:spacing w:val="-2"/>
          <w:sz w:val="32"/>
          <w:szCs w:val="32"/>
        </w:rPr>
        <w:t>1.本次竞赛为个人赛，每名参赛者限报1件作品，报名时须</w:t>
      </w:r>
      <w:r>
        <w:rPr>
          <w:spacing w:val="18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提交以下资料：</w:t>
      </w:r>
    </w:p>
    <w:p w14:paraId="1AF0D9B0">
      <w:pPr>
        <w:pStyle w:val="2"/>
        <w:spacing w:before="45" w:line="212" w:lineRule="auto"/>
        <w:ind w:left="79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>(1)mp4</w:t>
      </w:r>
      <w:r>
        <w:rPr>
          <w:rFonts w:ascii="Times New Roman" w:hAnsi="Times New Roman" w:eastAsia="Times New Roman" w:cs="Times New Roman"/>
          <w:spacing w:val="22"/>
          <w:w w:val="101"/>
          <w:sz w:val="32"/>
          <w:szCs w:val="32"/>
        </w:rPr>
        <w:t xml:space="preserve">  </w:t>
      </w:r>
      <w:r>
        <w:rPr>
          <w:spacing w:val="-7"/>
          <w:sz w:val="32"/>
          <w:szCs w:val="32"/>
        </w:rPr>
        <w:t>格式的视频文件；</w:t>
      </w:r>
    </w:p>
    <w:p w14:paraId="4FAFF4FE">
      <w:pPr>
        <w:pStyle w:val="2"/>
        <w:spacing w:before="233" w:line="220" w:lineRule="auto"/>
        <w:ind w:left="790"/>
        <w:rPr>
          <w:sz w:val="32"/>
          <w:szCs w:val="32"/>
        </w:rPr>
      </w:pPr>
      <w:r>
        <w:rPr>
          <w:spacing w:val="13"/>
          <w:sz w:val="32"/>
          <w:szCs w:val="32"/>
        </w:rPr>
        <w:t>(2)报送作品时须同时签署《承诺书》(附件2—1)。</w:t>
      </w:r>
    </w:p>
    <w:p w14:paraId="38E43581">
      <w:pPr>
        <w:pStyle w:val="2"/>
        <w:spacing w:before="178" w:line="220" w:lineRule="auto"/>
        <w:ind w:left="790"/>
        <w:rPr>
          <w:sz w:val="32"/>
          <w:szCs w:val="32"/>
        </w:rPr>
      </w:pPr>
      <w:r>
        <w:rPr>
          <w:spacing w:val="-5"/>
          <w:sz w:val="32"/>
          <w:szCs w:val="32"/>
        </w:rPr>
        <w:t>(3)参赛者须提供简短的视频创作说明，以便评委更好地理</w:t>
      </w:r>
    </w:p>
    <w:p w14:paraId="75048A96">
      <w:pPr>
        <w:spacing w:line="220" w:lineRule="auto"/>
        <w:rPr>
          <w:sz w:val="32"/>
          <w:szCs w:val="32"/>
        </w:rPr>
        <w:sectPr>
          <w:footerReference r:id="rId16" w:type="default"/>
          <w:pgSz w:w="11900" w:h="16900"/>
          <w:pgMar w:top="1436" w:right="1549" w:bottom="1775" w:left="1450" w:header="0" w:footer="1457" w:gutter="0"/>
          <w:cols w:space="720" w:num="1"/>
        </w:sectPr>
      </w:pPr>
    </w:p>
    <w:p w14:paraId="614B08E0">
      <w:pPr>
        <w:spacing w:line="337" w:lineRule="auto"/>
        <w:rPr>
          <w:rFonts w:ascii="Arial"/>
          <w:sz w:val="21"/>
        </w:rPr>
      </w:pPr>
    </w:p>
    <w:p w14:paraId="1B15B704">
      <w:pPr>
        <w:spacing w:line="337" w:lineRule="auto"/>
        <w:rPr>
          <w:rFonts w:ascii="Arial"/>
          <w:sz w:val="21"/>
        </w:rPr>
      </w:pPr>
    </w:p>
    <w:p w14:paraId="74728253">
      <w:pPr>
        <w:pStyle w:val="2"/>
        <w:spacing w:before="104" w:line="220" w:lineRule="auto"/>
        <w:rPr>
          <w:sz w:val="32"/>
          <w:szCs w:val="32"/>
        </w:rPr>
      </w:pPr>
      <w:r>
        <w:rPr>
          <w:spacing w:val="-15"/>
          <w:sz w:val="32"/>
          <w:szCs w:val="32"/>
        </w:rPr>
        <w:t>解和评价作品。</w:t>
      </w:r>
    </w:p>
    <w:p w14:paraId="10FFFBD9">
      <w:pPr>
        <w:pStyle w:val="2"/>
        <w:spacing w:before="218" w:line="220" w:lineRule="auto"/>
        <w:ind w:left="759"/>
        <w:rPr>
          <w:sz w:val="32"/>
          <w:szCs w:val="32"/>
        </w:rPr>
      </w:pPr>
      <w:r>
        <w:rPr>
          <w:spacing w:val="22"/>
          <w:sz w:val="32"/>
          <w:szCs w:val="32"/>
        </w:rPr>
        <w:t>(4)参赛作品信息表(附件2—2)。</w:t>
      </w:r>
    </w:p>
    <w:p w14:paraId="7C4BCF12">
      <w:pPr>
        <w:pStyle w:val="2"/>
        <w:spacing w:before="175" w:line="319" w:lineRule="auto"/>
        <w:ind w:firstLine="692" w:firstLineChars="200"/>
        <w:rPr>
          <w:sz w:val="32"/>
          <w:szCs w:val="32"/>
          <w:highlight w:val="yellow"/>
        </w:rPr>
      </w:pPr>
      <w:r>
        <w:rPr>
          <w:spacing w:val="13"/>
          <w:sz w:val="32"/>
          <w:szCs w:val="32"/>
          <w:highlight w:val="yellow"/>
        </w:rPr>
        <w:t>各</w:t>
      </w:r>
      <w:r>
        <w:rPr>
          <w:rFonts w:hint="eastAsia"/>
          <w:spacing w:val="13"/>
          <w:sz w:val="32"/>
          <w:szCs w:val="32"/>
          <w:highlight w:val="yellow"/>
          <w:lang w:eastAsia="zh-CN"/>
        </w:rPr>
        <w:t>学院</w:t>
      </w:r>
      <w:r>
        <w:rPr>
          <w:spacing w:val="13"/>
          <w:sz w:val="32"/>
          <w:szCs w:val="32"/>
          <w:highlight w:val="yellow"/>
        </w:rPr>
        <w:t>请于20</w:t>
      </w:r>
      <w:r>
        <w:rPr>
          <w:spacing w:val="12"/>
          <w:sz w:val="32"/>
          <w:szCs w:val="32"/>
          <w:highlight w:val="yellow"/>
        </w:rPr>
        <w:t>24年11月</w:t>
      </w:r>
      <w:r>
        <w:rPr>
          <w:rFonts w:hint="eastAsia"/>
          <w:spacing w:val="12"/>
          <w:sz w:val="32"/>
          <w:szCs w:val="32"/>
          <w:highlight w:val="yellow"/>
          <w:lang w:val="en-US" w:eastAsia="zh-CN"/>
        </w:rPr>
        <w:t>5</w:t>
      </w:r>
      <w:r>
        <w:rPr>
          <w:spacing w:val="12"/>
          <w:sz w:val="32"/>
          <w:szCs w:val="32"/>
          <w:highlight w:val="yellow"/>
        </w:rPr>
        <w:t>日</w:t>
      </w:r>
      <w:r>
        <w:rPr>
          <w:spacing w:val="1"/>
          <w:sz w:val="32"/>
          <w:szCs w:val="32"/>
          <w:highlight w:val="yellow"/>
        </w:rPr>
        <w:t>前将参赛作品报名表(附件1</w:t>
      </w:r>
      <w:r>
        <w:rPr>
          <w:rFonts w:hint="eastAsia"/>
          <w:spacing w:val="1"/>
          <w:sz w:val="32"/>
          <w:szCs w:val="32"/>
          <w:highlight w:val="yellow"/>
          <w:lang w:eastAsia="zh-CN"/>
        </w:rPr>
        <w:t>—</w:t>
      </w:r>
      <w:r>
        <w:rPr>
          <w:spacing w:val="1"/>
          <w:sz w:val="32"/>
          <w:szCs w:val="32"/>
          <w:highlight w:val="yellow"/>
        </w:rPr>
        <w:t>1)、作品推荐汇总表(附件1</w:t>
      </w:r>
      <w:r>
        <w:rPr>
          <w:sz w:val="32"/>
          <w:szCs w:val="32"/>
          <w:highlight w:val="yellow"/>
        </w:rPr>
        <w:t>-2)、</w:t>
      </w:r>
      <w:r>
        <w:rPr>
          <w:spacing w:val="14"/>
          <w:sz w:val="32"/>
          <w:szCs w:val="32"/>
          <w:highlight w:val="yellow"/>
        </w:rPr>
        <w:t>知识产权承诺书(附件1—3)及</w:t>
      </w:r>
      <w:r>
        <w:rPr>
          <w:spacing w:val="40"/>
          <w:sz w:val="32"/>
          <w:szCs w:val="32"/>
          <w:highlight w:val="yellow"/>
        </w:rPr>
        <w:t>参赛作品相关材料</w:t>
      </w:r>
      <w:r>
        <w:rPr>
          <w:rFonts w:hint="eastAsia"/>
          <w:spacing w:val="40"/>
          <w:sz w:val="32"/>
          <w:szCs w:val="32"/>
          <w:highlight w:val="yellow"/>
          <w:lang w:eastAsia="zh-CN"/>
        </w:rPr>
        <w:t>，</w:t>
      </w:r>
      <w:r>
        <w:rPr>
          <w:spacing w:val="40"/>
          <w:sz w:val="32"/>
          <w:szCs w:val="32"/>
          <w:highlight w:val="yellow"/>
        </w:rPr>
        <w:t>电子版</w:t>
      </w:r>
      <w:r>
        <w:rPr>
          <w:rFonts w:hint="eastAsia"/>
          <w:spacing w:val="40"/>
          <w:sz w:val="32"/>
          <w:szCs w:val="32"/>
          <w:highlight w:val="yellow"/>
          <w:lang w:eastAsia="zh-CN"/>
        </w:rPr>
        <w:t>发王晶莹全媒体邮箱，纸质版交到团委王晶莹处。</w:t>
      </w:r>
      <w:r>
        <w:rPr>
          <w:spacing w:val="1"/>
          <w:sz w:val="32"/>
          <w:szCs w:val="32"/>
          <w:highlight w:val="yellow"/>
        </w:rPr>
        <w:t>文件命名为：</w:t>
      </w:r>
      <w:r>
        <w:rPr>
          <w:spacing w:val="6"/>
          <w:sz w:val="32"/>
          <w:szCs w:val="32"/>
          <w:highlight w:val="yellow"/>
        </w:rPr>
        <w:t>(亚冬会短视频)</w:t>
      </w:r>
      <w:r>
        <w:rPr>
          <w:sz w:val="32"/>
          <w:szCs w:val="32"/>
          <w:highlight w:val="yellow"/>
        </w:rPr>
        <w:t xml:space="preserve"> </w:t>
      </w:r>
      <w:r>
        <w:rPr>
          <w:spacing w:val="-12"/>
          <w:sz w:val="32"/>
          <w:szCs w:val="32"/>
          <w:highlight w:val="yellow"/>
        </w:rPr>
        <w:t>+</w:t>
      </w:r>
      <w:r>
        <w:rPr>
          <w:rFonts w:hint="eastAsia"/>
          <w:spacing w:val="-12"/>
          <w:sz w:val="32"/>
          <w:szCs w:val="32"/>
          <w:highlight w:val="yellow"/>
          <w:lang w:eastAsia="zh-CN"/>
        </w:rPr>
        <w:t>哈尔滨职业技术大学</w:t>
      </w:r>
      <w:r>
        <w:rPr>
          <w:spacing w:val="-12"/>
          <w:sz w:val="32"/>
          <w:szCs w:val="32"/>
          <w:highlight w:val="yellow"/>
        </w:rPr>
        <w:t>+参赛者姓名。</w:t>
      </w:r>
    </w:p>
    <w:p w14:paraId="405C97B1">
      <w:pPr>
        <w:spacing w:before="28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8"/>
          <w:sz w:val="32"/>
          <w:szCs w:val="32"/>
        </w:rPr>
        <w:t>五</w:t>
      </w:r>
      <w:r>
        <w:rPr>
          <w:rFonts w:ascii="黑体" w:hAnsi="黑体" w:eastAsia="黑体" w:cs="黑体"/>
          <w:spacing w:val="-70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8"/>
          <w:sz w:val="32"/>
          <w:szCs w:val="32"/>
        </w:rPr>
        <w:t>、赛事安排</w:t>
      </w:r>
    </w:p>
    <w:p w14:paraId="7A918D83">
      <w:pPr>
        <w:pStyle w:val="2"/>
        <w:spacing w:before="195" w:line="222" w:lineRule="auto"/>
        <w:ind w:left="619"/>
        <w:rPr>
          <w:sz w:val="32"/>
          <w:szCs w:val="32"/>
        </w:rPr>
      </w:pPr>
      <w:r>
        <w:rPr>
          <w:spacing w:val="11"/>
          <w:sz w:val="32"/>
          <w:szCs w:val="32"/>
        </w:rPr>
        <w:t>1.校级初赛：即日起—2024年11月15日</w:t>
      </w:r>
    </w:p>
    <w:p w14:paraId="36E791D9">
      <w:pPr>
        <w:pStyle w:val="2"/>
        <w:spacing w:before="183" w:line="313" w:lineRule="auto"/>
        <w:ind w:right="137" w:firstLine="619"/>
        <w:rPr>
          <w:sz w:val="32"/>
          <w:szCs w:val="32"/>
        </w:rPr>
      </w:pPr>
      <w:r>
        <w:rPr>
          <w:spacing w:val="5"/>
          <w:sz w:val="32"/>
          <w:szCs w:val="32"/>
        </w:rPr>
        <w:t>各高校自行组织初赛评选工作，2024年11月15日前，推荐</w:t>
      </w:r>
      <w:r>
        <w:rPr>
          <w:spacing w:val="6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不多于10件作品进入省级决赛。</w:t>
      </w:r>
    </w:p>
    <w:p w14:paraId="270F234A">
      <w:pPr>
        <w:pStyle w:val="2"/>
        <w:spacing w:before="47" w:line="222" w:lineRule="auto"/>
        <w:ind w:left="619"/>
        <w:rPr>
          <w:sz w:val="32"/>
          <w:szCs w:val="32"/>
        </w:rPr>
      </w:pPr>
      <w:r>
        <w:rPr>
          <w:spacing w:val="14"/>
          <w:sz w:val="32"/>
          <w:szCs w:val="32"/>
        </w:rPr>
        <w:t>2.省级决赛：2024年11月30日前</w:t>
      </w:r>
    </w:p>
    <w:p w14:paraId="018E625B">
      <w:pPr>
        <w:pStyle w:val="2"/>
        <w:spacing w:before="183" w:line="316" w:lineRule="auto"/>
        <w:ind w:right="164" w:firstLine="619"/>
        <w:rPr>
          <w:sz w:val="32"/>
          <w:szCs w:val="32"/>
        </w:rPr>
      </w:pPr>
      <w:r>
        <w:rPr>
          <w:spacing w:val="-8"/>
          <w:sz w:val="32"/>
          <w:szCs w:val="32"/>
        </w:rPr>
        <w:t>省赛评审委员会将对各高校推荐项目进行评审，最终评选出</w:t>
      </w:r>
      <w:r>
        <w:rPr>
          <w:spacing w:val="12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若干获奖项目。</w:t>
      </w:r>
    </w:p>
    <w:p w14:paraId="3B022028">
      <w:pPr>
        <w:spacing w:before="14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1"/>
          <w:sz w:val="32"/>
          <w:szCs w:val="32"/>
        </w:rPr>
        <w:t>六、奖项设置</w:t>
      </w:r>
    </w:p>
    <w:p w14:paraId="2F070B45">
      <w:pPr>
        <w:pStyle w:val="2"/>
        <w:spacing w:before="207" w:line="319" w:lineRule="auto"/>
        <w:ind w:firstLine="619"/>
        <w:jc w:val="both"/>
        <w:rPr>
          <w:sz w:val="32"/>
          <w:szCs w:val="32"/>
          <w:highlight w:val="none"/>
        </w:rPr>
      </w:pPr>
      <w:r>
        <w:rPr>
          <w:rFonts w:ascii="宋体" w:hAnsi="宋体" w:eastAsia="宋体" w:cs="宋体"/>
          <w:spacing w:val="-13"/>
          <w:sz w:val="32"/>
          <w:szCs w:val="32"/>
          <w:highlight w:val="none"/>
        </w:rPr>
        <w:t>1.</w:t>
      </w:r>
      <w:r>
        <w:rPr>
          <w:spacing w:val="-13"/>
          <w:sz w:val="32"/>
          <w:szCs w:val="32"/>
          <w:highlight w:val="none"/>
        </w:rPr>
        <w:t>校级初赛由参赛学校通过评选机制推选出一等奖、二等奖、</w:t>
      </w:r>
      <w:r>
        <w:rPr>
          <w:spacing w:val="12"/>
          <w:sz w:val="32"/>
          <w:szCs w:val="32"/>
          <w:highlight w:val="none"/>
        </w:rPr>
        <w:t xml:space="preserve"> </w:t>
      </w:r>
      <w:r>
        <w:rPr>
          <w:spacing w:val="-7"/>
          <w:sz w:val="32"/>
          <w:szCs w:val="32"/>
          <w:highlight w:val="none"/>
        </w:rPr>
        <w:t>三等奖、优胜奖若干，由当地联通公司为获奖学生提供奖品，具</w:t>
      </w:r>
      <w:r>
        <w:rPr>
          <w:spacing w:val="5"/>
          <w:sz w:val="32"/>
          <w:szCs w:val="32"/>
          <w:highlight w:val="none"/>
        </w:rPr>
        <w:t xml:space="preserve"> </w:t>
      </w:r>
      <w:r>
        <w:rPr>
          <w:spacing w:val="-9"/>
          <w:sz w:val="32"/>
          <w:szCs w:val="32"/>
          <w:highlight w:val="none"/>
        </w:rPr>
        <w:t>体奖项数量及奖品由当地联通公司与学校协商确定。</w:t>
      </w:r>
    </w:p>
    <w:p w14:paraId="3AB0BC2B">
      <w:pPr>
        <w:pStyle w:val="2"/>
        <w:spacing w:before="207" w:line="319" w:lineRule="auto"/>
        <w:ind w:firstLine="619"/>
        <w:jc w:val="both"/>
        <w:rPr>
          <w:spacing w:val="-9"/>
          <w:sz w:val="32"/>
          <w:szCs w:val="32"/>
          <w:highlight w:val="none"/>
        </w:rPr>
      </w:pPr>
      <w:r>
        <w:rPr>
          <w:rFonts w:ascii="仿宋" w:hAnsi="仿宋" w:eastAsia="仿宋" w:cs="仿宋"/>
          <w:snapToGrid w:val="0"/>
          <w:color w:val="000000"/>
          <w:spacing w:val="-13"/>
          <w:kern w:val="0"/>
          <w:sz w:val="32"/>
          <w:szCs w:val="32"/>
          <w:highlight w:val="none"/>
          <w:lang w:val="en-US" w:eastAsia="en-US" w:bidi="ar-SA"/>
        </w:rPr>
        <w:t>2.省级决赛每类别竞赛评选出一等奖2名、二等奖3名、三 等奖5名，由中国联</w:t>
      </w:r>
      <w:r>
        <w:rPr>
          <w:spacing w:val="-9"/>
          <w:sz w:val="32"/>
          <w:szCs w:val="32"/>
          <w:highlight w:val="none"/>
          <w:lang w:val="en-US" w:eastAsia="en-US"/>
        </w:rPr>
        <w:t>通黑龙江省分公司分别给予奖金5000元</w:t>
      </w:r>
      <w:r>
        <w:rPr>
          <w:rFonts w:hint="eastAsia"/>
          <w:spacing w:val="-9"/>
          <w:sz w:val="32"/>
          <w:szCs w:val="32"/>
          <w:highlight w:val="none"/>
          <w:lang w:val="en-US" w:eastAsia="zh-CN"/>
        </w:rPr>
        <w:t>、</w:t>
      </w:r>
      <w:r>
        <w:rPr>
          <w:spacing w:val="-9"/>
          <w:sz w:val="32"/>
          <w:szCs w:val="32"/>
          <w:highlight w:val="none"/>
          <w:lang w:val="en-US" w:eastAsia="en-US"/>
        </w:rPr>
        <w:t>3000元、2000元，评选出优胜奖若干名，由中国联通黑龙江省</w:t>
      </w:r>
      <w:r>
        <w:rPr>
          <w:spacing w:val="-9"/>
          <w:sz w:val="32"/>
          <w:szCs w:val="32"/>
          <w:highlight w:val="none"/>
        </w:rPr>
        <w:t>分公司给予一定奖品激励。同时由中国联通黑龙江省分公司为获奖 学生授予“冬梦大使”称号。</w:t>
      </w:r>
    </w:p>
    <w:p w14:paraId="47152EC0">
      <w:pPr>
        <w:pStyle w:val="2"/>
        <w:spacing w:before="207" w:line="319" w:lineRule="auto"/>
        <w:ind w:firstLine="619"/>
        <w:jc w:val="both"/>
        <w:rPr>
          <w:sz w:val="32"/>
          <w:szCs w:val="32"/>
        </w:rPr>
      </w:pPr>
      <w:r>
        <w:rPr>
          <w:spacing w:val="-9"/>
          <w:sz w:val="32"/>
          <w:szCs w:val="32"/>
          <w:highlight w:val="none"/>
        </w:rPr>
        <w:t>3.由中国联通黑龙江省分公司授予的“冬梦大使”,可参与 亚冬文化、冰雪文化推广活动，推动冰雪运动在青少年和校园学 生群体中的普及，成为亚冬文化、冰雪文</w:t>
      </w:r>
      <w:r>
        <w:rPr>
          <w:spacing w:val="-7"/>
          <w:sz w:val="32"/>
          <w:szCs w:val="32"/>
        </w:rPr>
        <w:t>化的传递者，以</w:t>
      </w:r>
      <w:r>
        <w:rPr>
          <w:spacing w:val="-8"/>
          <w:sz w:val="32"/>
          <w:szCs w:val="32"/>
        </w:rPr>
        <w:t>实际行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动传承亚运精神，助力冰雪事业。“冬梦大使”将</w:t>
      </w:r>
      <w:r>
        <w:rPr>
          <w:spacing w:val="-16"/>
          <w:sz w:val="32"/>
          <w:szCs w:val="32"/>
        </w:rPr>
        <w:t>获得以下权益：</w:t>
      </w:r>
    </w:p>
    <w:p w14:paraId="20D10986">
      <w:pPr>
        <w:pStyle w:val="2"/>
        <w:spacing w:before="49" w:line="311" w:lineRule="auto"/>
        <w:ind w:right="100" w:firstLine="610"/>
        <w:rPr>
          <w:sz w:val="32"/>
          <w:szCs w:val="32"/>
        </w:rPr>
      </w:pPr>
      <w:r>
        <w:rPr>
          <w:spacing w:val="-1"/>
          <w:sz w:val="32"/>
          <w:szCs w:val="32"/>
        </w:rPr>
        <w:t>权益一：优先登上央企实习直通车，成为世界50</w:t>
      </w:r>
      <w:r>
        <w:rPr>
          <w:spacing w:val="-2"/>
          <w:sz w:val="32"/>
          <w:szCs w:val="32"/>
        </w:rPr>
        <w:t>0强企业的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一员，即“冬梦大使”优先获得入职中国联通等企业的机会。</w:t>
      </w:r>
    </w:p>
    <w:p w14:paraId="51CF9E81">
      <w:pPr>
        <w:pStyle w:val="2"/>
        <w:spacing w:before="42" w:line="307" w:lineRule="auto"/>
        <w:ind w:left="89" w:right="75" w:firstLine="521"/>
        <w:rPr>
          <w:sz w:val="32"/>
          <w:szCs w:val="32"/>
        </w:rPr>
      </w:pPr>
      <w:r>
        <w:rPr>
          <w:spacing w:val="-7"/>
          <w:sz w:val="32"/>
          <w:szCs w:val="32"/>
        </w:rPr>
        <w:t>权益二：了解亚冬场馆建设及通信保障内容，体验亚冬了解</w:t>
      </w:r>
      <w:r>
        <w:rPr>
          <w:spacing w:val="15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2"/>
          <w:szCs w:val="32"/>
        </w:rPr>
        <w:t xml:space="preserve">“BASIC” </w:t>
      </w:r>
      <w:r>
        <w:rPr>
          <w:spacing w:val="-7"/>
          <w:sz w:val="32"/>
          <w:szCs w:val="32"/>
        </w:rPr>
        <w:t>黑科技，感受联通科技带来的震撼力量。</w:t>
      </w:r>
    </w:p>
    <w:p w14:paraId="4709D665">
      <w:pPr>
        <w:pStyle w:val="2"/>
        <w:spacing w:before="106" w:line="318" w:lineRule="auto"/>
        <w:ind w:right="75" w:firstLine="610"/>
        <w:rPr>
          <w:sz w:val="32"/>
          <w:szCs w:val="32"/>
        </w:rPr>
      </w:pPr>
      <w:r>
        <w:rPr>
          <w:spacing w:val="-7"/>
          <w:sz w:val="32"/>
          <w:szCs w:val="32"/>
        </w:rPr>
        <w:t>权益三：成为中国联通亚冬会合作伙伴志愿者，有机会在亚</w:t>
      </w:r>
      <w:r>
        <w:rPr>
          <w:spacing w:val="15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冬场馆建设以及在联通校园系列宣传活动中参与志愿服务。</w:t>
      </w:r>
    </w:p>
    <w:p w14:paraId="3D4C5E9A">
      <w:pPr>
        <w:pStyle w:val="2"/>
        <w:spacing w:before="41" w:line="307" w:lineRule="auto"/>
        <w:ind w:right="77" w:firstLine="610"/>
        <w:rPr>
          <w:sz w:val="32"/>
          <w:szCs w:val="32"/>
        </w:rPr>
      </w:pPr>
      <w:r>
        <w:rPr>
          <w:spacing w:val="-7"/>
          <w:sz w:val="32"/>
          <w:szCs w:val="32"/>
        </w:rPr>
        <w:t>权益四：加入“联通沃派”青创社队伍，获赠联通专属权益</w:t>
      </w:r>
      <w:r>
        <w:rPr>
          <w:spacing w:val="12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套餐，获校园卡流量升级服务。</w:t>
      </w:r>
    </w:p>
    <w:p w14:paraId="174E7734">
      <w:pPr>
        <w:spacing w:line="328" w:lineRule="auto"/>
        <w:rPr>
          <w:rFonts w:ascii="Arial"/>
          <w:sz w:val="21"/>
        </w:rPr>
      </w:pPr>
    </w:p>
    <w:p w14:paraId="344979D6">
      <w:pPr>
        <w:pStyle w:val="2"/>
        <w:spacing w:before="105" w:line="312" w:lineRule="auto"/>
        <w:ind w:right="226"/>
        <w:rPr>
          <w:spacing w:val="-8"/>
          <w:sz w:val="32"/>
          <w:szCs w:val="32"/>
        </w:rPr>
      </w:pPr>
      <w:r>
        <w:rPr>
          <w:spacing w:val="-6"/>
          <w:sz w:val="32"/>
          <w:szCs w:val="32"/>
        </w:rPr>
        <w:t>附件：2—1.“魅力亚冬进校园，青春‘沃派’展风采”短</w:t>
      </w:r>
      <w:r>
        <w:rPr>
          <w:spacing w:val="4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视频创作设计竞赛承诺书</w:t>
      </w:r>
    </w:p>
    <w:p w14:paraId="4923E161">
      <w:pPr>
        <w:pStyle w:val="2"/>
        <w:spacing w:before="104" w:line="312" w:lineRule="auto"/>
        <w:ind w:firstLine="592" w:firstLineChars="200"/>
        <w:rPr>
          <w:sz w:val="32"/>
          <w:szCs w:val="32"/>
        </w:rPr>
      </w:pPr>
      <w:r>
        <w:rPr>
          <w:spacing w:val="-12"/>
          <w:sz w:val="32"/>
          <w:szCs w:val="32"/>
        </w:rPr>
        <w:t>2—2.“魅力亚冬进校园，青春‘沃派’展风采”短视</w:t>
      </w:r>
      <w:r>
        <w:rPr>
          <w:spacing w:val="8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频创作设计竞赛报名表</w:t>
      </w:r>
    </w:p>
    <w:p w14:paraId="1680F045">
      <w:pPr>
        <w:pStyle w:val="2"/>
        <w:spacing w:before="105" w:line="312" w:lineRule="auto"/>
        <w:ind w:right="226" w:firstLine="596" w:firstLineChars="200"/>
        <w:rPr>
          <w:sz w:val="32"/>
          <w:szCs w:val="32"/>
        </w:rPr>
        <w:sectPr>
          <w:footerReference r:id="rId17" w:type="default"/>
          <w:pgSz w:w="11890" w:h="16890"/>
          <w:pgMar w:top="1435" w:right="1630" w:bottom="1774" w:left="1759" w:header="0" w:footer="1457" w:gutter="0"/>
          <w:cols w:space="720" w:num="1"/>
        </w:sectPr>
      </w:pPr>
      <w:r>
        <w:rPr>
          <w:spacing w:val="-11"/>
          <w:sz w:val="32"/>
          <w:szCs w:val="32"/>
        </w:rPr>
        <w:t>2—3.“魅力亚冬进校园，青春‘沃派’展风采”短视</w:t>
      </w:r>
      <w:r>
        <w:rPr>
          <w:spacing w:val="3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频创作设计竞赛作品汇总表</w:t>
      </w:r>
    </w:p>
    <w:p w14:paraId="50B3D13A">
      <w:pPr>
        <w:spacing w:line="315" w:lineRule="auto"/>
        <w:rPr>
          <w:rFonts w:ascii="Arial"/>
          <w:sz w:val="21"/>
        </w:rPr>
      </w:pPr>
    </w:p>
    <w:p w14:paraId="2E9C8E53">
      <w:pPr>
        <w:spacing w:line="315" w:lineRule="auto"/>
        <w:rPr>
          <w:rFonts w:ascii="Arial"/>
          <w:sz w:val="21"/>
        </w:rPr>
      </w:pPr>
    </w:p>
    <w:p w14:paraId="1848C311">
      <w:pPr>
        <w:spacing w:before="104" w:line="224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5"/>
          <w:sz w:val="32"/>
          <w:szCs w:val="32"/>
        </w:rPr>
        <w:t>附件2—1</w:t>
      </w:r>
    </w:p>
    <w:p w14:paraId="26D713B4">
      <w:pPr>
        <w:spacing w:line="295" w:lineRule="auto"/>
        <w:rPr>
          <w:rFonts w:ascii="Arial"/>
          <w:sz w:val="21"/>
        </w:rPr>
      </w:pPr>
    </w:p>
    <w:p w14:paraId="0AF81B7E">
      <w:pPr>
        <w:spacing w:line="296" w:lineRule="auto"/>
        <w:rPr>
          <w:rFonts w:ascii="Arial"/>
          <w:sz w:val="21"/>
        </w:rPr>
      </w:pPr>
    </w:p>
    <w:p w14:paraId="66D67D03">
      <w:pPr>
        <w:pStyle w:val="2"/>
        <w:spacing w:before="146" w:line="223" w:lineRule="auto"/>
        <w:ind w:left="1796" w:right="382" w:hanging="1495"/>
        <w:rPr>
          <w:sz w:val="45"/>
          <w:szCs w:val="45"/>
        </w:rPr>
      </w:pPr>
      <w:r>
        <w:rPr>
          <w:rFonts w:ascii="宋体" w:hAnsi="宋体" w:eastAsia="宋体" w:cs="宋体"/>
          <w:b/>
          <w:bCs/>
          <w:spacing w:val="-13"/>
          <w:sz w:val="45"/>
          <w:szCs w:val="45"/>
        </w:rPr>
        <w:t>“魅力亚冬进校园，青春‘沃派’展风采”</w:t>
      </w:r>
      <w:r>
        <w:rPr>
          <w:rFonts w:ascii="宋体" w:hAnsi="宋体" w:eastAsia="宋体" w:cs="宋体"/>
          <w:spacing w:val="1"/>
          <w:sz w:val="45"/>
          <w:szCs w:val="45"/>
        </w:rPr>
        <w:t xml:space="preserve"> </w:t>
      </w:r>
      <w:r>
        <w:rPr>
          <w:b/>
          <w:bCs/>
          <w:spacing w:val="-16"/>
          <w:sz w:val="45"/>
          <w:szCs w:val="45"/>
        </w:rPr>
        <w:t>短视频创作设计竞赛承诺书</w:t>
      </w:r>
    </w:p>
    <w:p w14:paraId="7C6FE014">
      <w:pPr>
        <w:spacing w:line="293" w:lineRule="auto"/>
        <w:rPr>
          <w:rFonts w:ascii="Arial"/>
          <w:sz w:val="21"/>
        </w:rPr>
      </w:pPr>
    </w:p>
    <w:p w14:paraId="6BB1584C">
      <w:pPr>
        <w:spacing w:line="293" w:lineRule="auto"/>
        <w:rPr>
          <w:rFonts w:ascii="Arial"/>
          <w:sz w:val="21"/>
        </w:rPr>
      </w:pPr>
    </w:p>
    <w:p w14:paraId="08DCD269">
      <w:pPr>
        <w:pStyle w:val="2"/>
        <w:spacing w:before="104" w:line="319" w:lineRule="auto"/>
        <w:ind w:firstLine="629"/>
        <w:rPr>
          <w:sz w:val="32"/>
          <w:szCs w:val="32"/>
        </w:rPr>
      </w:pPr>
      <w:r>
        <w:rPr>
          <w:spacing w:val="-7"/>
          <w:sz w:val="32"/>
          <w:szCs w:val="32"/>
        </w:rPr>
        <w:t>本人在充分知晓并自愿接受“魅力亚冬进校园，青春‘</w:t>
      </w:r>
      <w:r>
        <w:rPr>
          <w:spacing w:val="-8"/>
          <w:sz w:val="32"/>
          <w:szCs w:val="32"/>
        </w:rPr>
        <w:t>沃派’</w:t>
      </w:r>
      <w:r>
        <w:rPr>
          <w:sz w:val="32"/>
          <w:szCs w:val="32"/>
        </w:rPr>
        <w:t xml:space="preserve"> </w:t>
      </w:r>
      <w:r>
        <w:rPr>
          <w:spacing w:val="4"/>
          <w:sz w:val="32"/>
          <w:szCs w:val="32"/>
        </w:rPr>
        <w:t>展风采”短视频创作设计竞赛(以下简称“本次竞赛”)</w:t>
      </w:r>
      <w:r>
        <w:rPr>
          <w:spacing w:val="3"/>
          <w:sz w:val="32"/>
          <w:szCs w:val="32"/>
        </w:rPr>
        <w:t>实施方</w:t>
      </w:r>
      <w:r>
        <w:rPr>
          <w:sz w:val="32"/>
          <w:szCs w:val="32"/>
        </w:rPr>
        <w:t xml:space="preserve">   </w:t>
      </w:r>
      <w:r>
        <w:rPr>
          <w:spacing w:val="-13"/>
          <w:sz w:val="32"/>
          <w:szCs w:val="32"/>
        </w:rPr>
        <w:t>案要求的前提下，作出如下承诺：</w:t>
      </w:r>
    </w:p>
    <w:p w14:paraId="7467991B">
      <w:pPr>
        <w:pStyle w:val="2"/>
        <w:spacing w:before="53" w:line="289" w:lineRule="auto"/>
        <w:ind w:right="340" w:firstLine="629"/>
        <w:rPr>
          <w:sz w:val="32"/>
          <w:szCs w:val="32"/>
        </w:rPr>
      </w:pPr>
      <w:r>
        <w:rPr>
          <w:spacing w:val="-2"/>
          <w:sz w:val="32"/>
          <w:szCs w:val="32"/>
        </w:rPr>
        <w:t>一、本人确认同意并提交本《承诺书》,即代表本人已签署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并自愿以参赛者的身份参加本次竞赛，遵守本次竞赛全部要求，</w:t>
      </w:r>
      <w:r>
        <w:rPr>
          <w:spacing w:val="1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并提交相应的报名资料。</w:t>
      </w:r>
    </w:p>
    <w:p w14:paraId="40C50AA6">
      <w:pPr>
        <w:pStyle w:val="2"/>
        <w:spacing w:before="206" w:line="314" w:lineRule="auto"/>
        <w:ind w:right="304" w:firstLine="629"/>
        <w:rPr>
          <w:sz w:val="32"/>
          <w:szCs w:val="32"/>
        </w:rPr>
      </w:pPr>
      <w:r>
        <w:rPr>
          <w:spacing w:val="-8"/>
          <w:sz w:val="32"/>
          <w:szCs w:val="32"/>
        </w:rPr>
        <w:t>二、本人对所有报名资料享有完整无瑕疵的权利，即报名资</w:t>
      </w:r>
      <w:r>
        <w:rPr>
          <w:sz w:val="32"/>
          <w:szCs w:val="32"/>
        </w:rPr>
        <w:t xml:space="preserve"> </w:t>
      </w:r>
      <w:r>
        <w:rPr>
          <w:spacing w:val="10"/>
          <w:sz w:val="32"/>
          <w:szCs w:val="32"/>
        </w:rPr>
        <w:t>料(包括报名资料的任何组成部分，下同)所产生</w:t>
      </w:r>
      <w:r>
        <w:rPr>
          <w:spacing w:val="9"/>
          <w:sz w:val="32"/>
          <w:szCs w:val="32"/>
        </w:rPr>
        <w:t>的著作权(包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括但不限于著作财产权、邻接权、衍生产品开发权)、商</w:t>
      </w:r>
      <w:r>
        <w:rPr>
          <w:spacing w:val="-8"/>
          <w:sz w:val="32"/>
          <w:szCs w:val="32"/>
        </w:rPr>
        <w:t>标权(包</w:t>
      </w:r>
      <w:r>
        <w:rPr>
          <w:sz w:val="32"/>
          <w:szCs w:val="32"/>
        </w:rPr>
        <w:t xml:space="preserve"> </w:t>
      </w:r>
      <w:r>
        <w:rPr>
          <w:spacing w:val="4"/>
          <w:sz w:val="32"/>
          <w:szCs w:val="32"/>
        </w:rPr>
        <w:t>括但不限于注册商标申请权)、专利权(包括但不限于专利申请</w:t>
      </w:r>
      <w:r>
        <w:rPr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权)及其他一切在全球范围内目前以及将来可获得、享有且所适</w:t>
      </w:r>
      <w:r>
        <w:rPr>
          <w:spacing w:val="11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用法律不禁止转让的知识产权、与知识产权有关的权利、所有权</w:t>
      </w:r>
      <w:r>
        <w:rPr>
          <w:spacing w:val="5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及一切相关衍生权利均归本人所有，且报名资料截至本人提交至</w:t>
      </w:r>
      <w:r>
        <w:rPr>
          <w:spacing w:val="9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主办方之时从未以任何形式进行发表、公布，也未进行过著作权</w:t>
      </w:r>
      <w:r>
        <w:rPr>
          <w:spacing w:val="13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登记。</w:t>
      </w:r>
    </w:p>
    <w:p w14:paraId="084BB8F4">
      <w:pPr>
        <w:pStyle w:val="2"/>
        <w:spacing w:before="182" w:line="269" w:lineRule="auto"/>
        <w:ind w:right="304" w:firstLine="629"/>
        <w:rPr>
          <w:sz w:val="32"/>
          <w:szCs w:val="32"/>
        </w:rPr>
      </w:pPr>
      <w:r>
        <w:rPr>
          <w:spacing w:val="-8"/>
          <w:sz w:val="32"/>
          <w:szCs w:val="32"/>
        </w:rPr>
        <w:t>三、本人已详细阅读并理解《“魅力亚冬进校园，青春‘沃</w:t>
      </w:r>
      <w:r>
        <w:rPr>
          <w:spacing w:val="6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派’展风采”短视频创作设计竞赛实施方案》(以下简称《实施</w:t>
      </w:r>
    </w:p>
    <w:p w14:paraId="0B3D2890">
      <w:pPr>
        <w:spacing w:line="269" w:lineRule="auto"/>
        <w:rPr>
          <w:sz w:val="32"/>
          <w:szCs w:val="32"/>
        </w:rPr>
        <w:sectPr>
          <w:footerReference r:id="rId18" w:type="default"/>
          <w:pgSz w:w="11880" w:h="16880"/>
          <w:pgMar w:top="1434" w:right="1350" w:bottom="1744" w:left="1449" w:header="0" w:footer="1427" w:gutter="0"/>
          <w:cols w:space="720" w:num="1"/>
        </w:sectPr>
      </w:pPr>
    </w:p>
    <w:p w14:paraId="6CD5A653">
      <w:pPr>
        <w:spacing w:line="336" w:lineRule="auto"/>
        <w:rPr>
          <w:rFonts w:ascii="Arial"/>
          <w:sz w:val="21"/>
        </w:rPr>
      </w:pPr>
    </w:p>
    <w:p w14:paraId="1C66A490">
      <w:pPr>
        <w:spacing w:line="337" w:lineRule="auto"/>
        <w:rPr>
          <w:rFonts w:ascii="Arial"/>
          <w:sz w:val="21"/>
        </w:rPr>
      </w:pPr>
    </w:p>
    <w:p w14:paraId="6C5A1491">
      <w:pPr>
        <w:pStyle w:val="2"/>
        <w:spacing w:before="104" w:line="320" w:lineRule="auto"/>
        <w:ind w:right="73"/>
        <w:jc w:val="both"/>
        <w:rPr>
          <w:sz w:val="32"/>
          <w:szCs w:val="32"/>
        </w:rPr>
      </w:pPr>
      <w:r>
        <w:rPr>
          <w:spacing w:val="4"/>
          <w:sz w:val="32"/>
          <w:szCs w:val="32"/>
        </w:rPr>
        <w:t>方案》),并承诺遵循主办方针对本次竞赛所做的和以后将做出</w:t>
      </w:r>
      <w:r>
        <w:rPr>
          <w:spacing w:val="3"/>
          <w:sz w:val="32"/>
          <w:szCs w:val="32"/>
        </w:rPr>
        <w:t xml:space="preserve"> 的相关安排和要求(包括但不限于实施方案中所列)且不持任何</w:t>
      </w:r>
      <w:r>
        <w:rPr>
          <w:spacing w:val="6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异议。</w:t>
      </w:r>
    </w:p>
    <w:p w14:paraId="1EC11B55">
      <w:pPr>
        <w:pStyle w:val="2"/>
        <w:spacing w:before="67" w:line="297" w:lineRule="auto"/>
        <w:ind w:firstLine="659"/>
        <w:rPr>
          <w:sz w:val="32"/>
          <w:szCs w:val="32"/>
        </w:rPr>
      </w:pPr>
      <w:r>
        <w:rPr>
          <w:spacing w:val="-10"/>
          <w:sz w:val="32"/>
          <w:szCs w:val="32"/>
        </w:rPr>
        <w:t>四、本人保证对参与本次竞赛所提交的报名资料以及与实施</w:t>
      </w:r>
      <w:r>
        <w:rPr>
          <w:spacing w:val="13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方案相关的资料和信息承担保密义务。本人对从本次竞</w:t>
      </w:r>
      <w:r>
        <w:rPr>
          <w:spacing w:val="-9"/>
          <w:sz w:val="32"/>
          <w:szCs w:val="32"/>
        </w:rPr>
        <w:t>赛中获悉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的主办方任何未公开的信息承担保密义务，保证其不会以任何方</w:t>
      </w:r>
      <w:r>
        <w:rPr>
          <w:spacing w:val="9"/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式向任何第三方披露前述任何资料或信息。本保密义务长期有效。</w:t>
      </w:r>
    </w:p>
    <w:p w14:paraId="5117176B">
      <w:pPr>
        <w:pStyle w:val="2"/>
        <w:spacing w:before="183" w:line="271" w:lineRule="auto"/>
        <w:ind w:right="69" w:firstLine="659"/>
        <w:rPr>
          <w:sz w:val="32"/>
          <w:szCs w:val="32"/>
        </w:rPr>
      </w:pPr>
      <w:r>
        <w:rPr>
          <w:spacing w:val="-9"/>
          <w:sz w:val="32"/>
          <w:szCs w:val="32"/>
        </w:rPr>
        <w:t>五、本人参与本次竞赛所发生的一切费用和支出，除与主办</w:t>
      </w:r>
      <w:r>
        <w:rPr>
          <w:spacing w:val="14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方有另行约定外，均由本人自行承担。</w:t>
      </w:r>
    </w:p>
    <w:p w14:paraId="2296DD17">
      <w:pPr>
        <w:pStyle w:val="2"/>
        <w:spacing w:before="194" w:line="299" w:lineRule="auto"/>
        <w:ind w:right="60" w:firstLine="659"/>
        <w:rPr>
          <w:sz w:val="32"/>
          <w:szCs w:val="32"/>
        </w:rPr>
      </w:pPr>
      <w:r>
        <w:rPr>
          <w:spacing w:val="-8"/>
          <w:sz w:val="32"/>
          <w:szCs w:val="32"/>
        </w:rPr>
        <w:t>六、本人具有民事权利能力和行为能力参与本次竞</w:t>
      </w:r>
      <w:r>
        <w:rPr>
          <w:spacing w:val="-9"/>
          <w:sz w:val="32"/>
          <w:szCs w:val="32"/>
        </w:rPr>
        <w:t>赛，本人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在本次竞赛中的任何及全部盖章、签字、签名、填写、</w:t>
      </w:r>
      <w:r>
        <w:rPr>
          <w:spacing w:val="-9"/>
          <w:sz w:val="32"/>
          <w:szCs w:val="32"/>
        </w:rPr>
        <w:t>同意以及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提交的任何及全部文件，均为自愿、真实、合法、有效，并对承</w:t>
      </w:r>
      <w:r>
        <w:rPr>
          <w:spacing w:val="14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诺人具有约束力。</w:t>
      </w:r>
    </w:p>
    <w:p w14:paraId="6A428849">
      <w:pPr>
        <w:pStyle w:val="2"/>
        <w:spacing w:before="201" w:line="270" w:lineRule="auto"/>
        <w:ind w:right="79" w:firstLine="659"/>
        <w:rPr>
          <w:sz w:val="32"/>
          <w:szCs w:val="32"/>
        </w:rPr>
      </w:pPr>
      <w:r>
        <w:rPr>
          <w:spacing w:val="-9"/>
          <w:sz w:val="32"/>
          <w:szCs w:val="32"/>
        </w:rPr>
        <w:t>七、本人尊重本次竞赛主办方以及其他负责本次竞赛的各方</w:t>
      </w:r>
      <w:r>
        <w:rPr>
          <w:spacing w:val="3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对实施方案的任何及全部评审意见和决定。</w:t>
      </w:r>
    </w:p>
    <w:p w14:paraId="25A4B721">
      <w:pPr>
        <w:pStyle w:val="2"/>
        <w:spacing w:before="190" w:line="287" w:lineRule="auto"/>
        <w:ind w:right="27" w:firstLine="659"/>
        <w:rPr>
          <w:sz w:val="32"/>
          <w:szCs w:val="32"/>
        </w:rPr>
      </w:pPr>
      <w:r>
        <w:rPr>
          <w:spacing w:val="5"/>
          <w:sz w:val="32"/>
          <w:szCs w:val="32"/>
        </w:rPr>
        <w:t>八、本人理解并同意主办方(包括主办方认可的第三方)有</w:t>
      </w:r>
      <w:r>
        <w:rPr>
          <w:spacing w:val="11"/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权自行按照本次竞赛的组织、评审安排，在</w:t>
      </w:r>
      <w:r>
        <w:rPr>
          <w:spacing w:val="-8"/>
          <w:sz w:val="32"/>
          <w:szCs w:val="32"/>
        </w:rPr>
        <w:t>本次竞赛范围内，为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组织、评审目的使用报名资料及报名资料中的任何组成部分。</w:t>
      </w:r>
    </w:p>
    <w:p w14:paraId="3CDFE704">
      <w:pPr>
        <w:pStyle w:val="2"/>
        <w:spacing w:before="180" w:line="290" w:lineRule="auto"/>
        <w:ind w:right="36" w:firstLine="659"/>
        <w:rPr>
          <w:sz w:val="32"/>
          <w:szCs w:val="32"/>
        </w:rPr>
      </w:pPr>
      <w:r>
        <w:rPr>
          <w:spacing w:val="-7"/>
          <w:sz w:val="32"/>
          <w:szCs w:val="32"/>
        </w:rPr>
        <w:t>九、本人没有且不会自行或授权主办方以外的</w:t>
      </w:r>
      <w:r>
        <w:rPr>
          <w:spacing w:val="-8"/>
          <w:sz w:val="32"/>
          <w:szCs w:val="32"/>
        </w:rPr>
        <w:t>任何第三方在</w:t>
      </w:r>
      <w:r>
        <w:rPr>
          <w:sz w:val="32"/>
          <w:szCs w:val="32"/>
        </w:rPr>
        <w:t xml:space="preserve"> </w:t>
      </w:r>
      <w:r>
        <w:rPr>
          <w:spacing w:val="4"/>
          <w:sz w:val="32"/>
          <w:szCs w:val="32"/>
        </w:rPr>
        <w:t>本次竞赛获奖结果公布前(含当日)对报名资料进行发表、使用</w:t>
      </w:r>
      <w:r>
        <w:rPr>
          <w:spacing w:val="14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或开发。</w:t>
      </w:r>
    </w:p>
    <w:p w14:paraId="06DAC9EB">
      <w:pPr>
        <w:pStyle w:val="2"/>
        <w:spacing w:before="191" w:line="221" w:lineRule="auto"/>
        <w:ind w:left="659"/>
        <w:rPr>
          <w:sz w:val="32"/>
          <w:szCs w:val="32"/>
        </w:rPr>
      </w:pPr>
      <w:r>
        <w:rPr>
          <w:spacing w:val="-9"/>
          <w:sz w:val="32"/>
          <w:szCs w:val="32"/>
        </w:rPr>
        <w:t>十、本人没有自行变更或者删减本《承诺书》的任何内容，</w:t>
      </w:r>
    </w:p>
    <w:p w14:paraId="4FC6D5FB">
      <w:pPr>
        <w:spacing w:line="221" w:lineRule="auto"/>
        <w:rPr>
          <w:sz w:val="32"/>
          <w:szCs w:val="32"/>
        </w:rPr>
        <w:sectPr>
          <w:footerReference r:id="rId19" w:type="default"/>
          <w:pgSz w:w="11930" w:h="16890"/>
          <w:pgMar w:top="1435" w:right="1639" w:bottom="1794" w:left="1459" w:header="0" w:footer="1477" w:gutter="0"/>
          <w:cols w:space="720" w:num="1"/>
        </w:sectPr>
      </w:pPr>
    </w:p>
    <w:p w14:paraId="40DC325F">
      <w:pPr>
        <w:spacing w:line="342" w:lineRule="auto"/>
        <w:rPr>
          <w:rFonts w:ascii="Arial"/>
          <w:sz w:val="21"/>
        </w:rPr>
      </w:pPr>
    </w:p>
    <w:p w14:paraId="409746E0">
      <w:pPr>
        <w:spacing w:line="343" w:lineRule="auto"/>
        <w:rPr>
          <w:rFonts w:ascii="Arial"/>
          <w:sz w:val="21"/>
        </w:rPr>
      </w:pPr>
    </w:p>
    <w:p w14:paraId="71128195">
      <w:pPr>
        <w:pStyle w:val="2"/>
        <w:spacing w:before="104" w:line="313" w:lineRule="auto"/>
        <w:ind w:right="25"/>
        <w:rPr>
          <w:sz w:val="32"/>
          <w:szCs w:val="32"/>
        </w:rPr>
      </w:pPr>
      <w:r>
        <w:rPr>
          <w:spacing w:val="-7"/>
          <w:sz w:val="32"/>
          <w:szCs w:val="32"/>
        </w:rPr>
        <w:t>否则主办方有权认定本人提交的该等《承诺书》无效，相应</w:t>
      </w:r>
      <w:r>
        <w:rPr>
          <w:spacing w:val="-8"/>
          <w:sz w:val="32"/>
          <w:szCs w:val="32"/>
        </w:rPr>
        <w:t>后果</w:t>
      </w:r>
      <w:r>
        <w:rPr>
          <w:sz w:val="32"/>
          <w:szCs w:val="32"/>
        </w:rPr>
        <w:t xml:space="preserve"> </w:t>
      </w:r>
      <w:r>
        <w:rPr>
          <w:spacing w:val="-18"/>
          <w:sz w:val="32"/>
          <w:szCs w:val="32"/>
        </w:rPr>
        <w:t>由本人自行承担。</w:t>
      </w:r>
    </w:p>
    <w:p w14:paraId="429345D7">
      <w:pPr>
        <w:pStyle w:val="2"/>
        <w:spacing w:before="47" w:line="314" w:lineRule="auto"/>
        <w:ind w:firstLine="619"/>
        <w:rPr>
          <w:sz w:val="32"/>
          <w:szCs w:val="32"/>
        </w:rPr>
      </w:pPr>
      <w:r>
        <w:rPr>
          <w:spacing w:val="-9"/>
          <w:sz w:val="32"/>
          <w:szCs w:val="32"/>
        </w:rPr>
        <w:t>十</w:t>
      </w:r>
      <w:r>
        <w:rPr>
          <w:spacing w:val="-79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一、本《承诺书》非经主办方书面同意，不得因任何理由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被撤回、撤销。</w:t>
      </w:r>
    </w:p>
    <w:p w14:paraId="1154FFC2">
      <w:pPr>
        <w:pStyle w:val="2"/>
        <w:spacing w:before="47" w:line="220" w:lineRule="auto"/>
        <w:ind w:left="639"/>
        <w:rPr>
          <w:sz w:val="32"/>
          <w:szCs w:val="32"/>
        </w:rPr>
      </w:pPr>
      <w:r>
        <w:rPr>
          <w:spacing w:val="-10"/>
          <w:sz w:val="32"/>
          <w:szCs w:val="32"/>
        </w:rPr>
        <w:t>十二、本人签署《承诺书》并提交成功后立即生效。</w:t>
      </w:r>
    </w:p>
    <w:p w14:paraId="7C338E3B">
      <w:pPr>
        <w:spacing w:line="242" w:lineRule="auto"/>
        <w:rPr>
          <w:rFonts w:ascii="Arial"/>
          <w:sz w:val="21"/>
        </w:rPr>
      </w:pPr>
    </w:p>
    <w:p w14:paraId="1D9572C7">
      <w:pPr>
        <w:spacing w:line="242" w:lineRule="auto"/>
        <w:rPr>
          <w:rFonts w:ascii="Arial"/>
          <w:sz w:val="21"/>
        </w:rPr>
      </w:pPr>
    </w:p>
    <w:p w14:paraId="6FE55135">
      <w:pPr>
        <w:spacing w:line="242" w:lineRule="auto"/>
        <w:rPr>
          <w:rFonts w:ascii="Arial"/>
          <w:sz w:val="21"/>
        </w:rPr>
      </w:pPr>
    </w:p>
    <w:p w14:paraId="3408B75A">
      <w:pPr>
        <w:spacing w:line="243" w:lineRule="auto"/>
        <w:rPr>
          <w:rFonts w:ascii="Arial"/>
          <w:sz w:val="21"/>
        </w:rPr>
      </w:pPr>
    </w:p>
    <w:p w14:paraId="627BFA75">
      <w:pPr>
        <w:spacing w:line="243" w:lineRule="auto"/>
        <w:rPr>
          <w:rFonts w:ascii="Arial"/>
          <w:sz w:val="21"/>
        </w:rPr>
      </w:pPr>
    </w:p>
    <w:p w14:paraId="4B7B459F">
      <w:pPr>
        <w:pStyle w:val="2"/>
        <w:spacing w:before="104" w:line="224" w:lineRule="auto"/>
        <w:ind w:left="5329"/>
        <w:rPr>
          <w:sz w:val="32"/>
          <w:szCs w:val="32"/>
        </w:rPr>
      </w:pPr>
      <w:r>
        <w:rPr>
          <w:spacing w:val="-18"/>
          <w:sz w:val="32"/>
          <w:szCs w:val="32"/>
        </w:rPr>
        <w:t>承诺人：</w:t>
      </w:r>
    </w:p>
    <w:p w14:paraId="3A9DF07E">
      <w:pPr>
        <w:spacing w:line="287" w:lineRule="auto"/>
        <w:rPr>
          <w:rFonts w:ascii="Arial"/>
          <w:sz w:val="21"/>
        </w:rPr>
      </w:pPr>
    </w:p>
    <w:p w14:paraId="131C8C49">
      <w:pPr>
        <w:spacing w:line="288" w:lineRule="auto"/>
        <w:rPr>
          <w:rFonts w:ascii="Arial"/>
          <w:sz w:val="21"/>
        </w:rPr>
      </w:pPr>
    </w:p>
    <w:p w14:paraId="075D8767">
      <w:pPr>
        <w:pStyle w:val="2"/>
        <w:spacing w:before="124" w:line="222" w:lineRule="auto"/>
        <w:ind w:left="5639"/>
        <w:rPr>
          <w:sz w:val="38"/>
          <w:szCs w:val="38"/>
        </w:rPr>
      </w:pPr>
      <w:r>
        <w:rPr>
          <w:spacing w:val="-18"/>
          <w:sz w:val="38"/>
          <w:szCs w:val="38"/>
        </w:rPr>
        <w:t>年</w:t>
      </w:r>
      <w:r>
        <w:rPr>
          <w:spacing w:val="41"/>
          <w:sz w:val="38"/>
          <w:szCs w:val="38"/>
        </w:rPr>
        <w:t xml:space="preserve">   </w:t>
      </w:r>
      <w:r>
        <w:rPr>
          <w:spacing w:val="-18"/>
          <w:sz w:val="38"/>
          <w:szCs w:val="38"/>
        </w:rPr>
        <w:t>月    日</w:t>
      </w:r>
    </w:p>
    <w:p w14:paraId="7FB34AB1">
      <w:pPr>
        <w:spacing w:line="222" w:lineRule="auto"/>
        <w:rPr>
          <w:sz w:val="38"/>
          <w:szCs w:val="38"/>
        </w:rPr>
        <w:sectPr>
          <w:footerReference r:id="rId20" w:type="default"/>
          <w:pgSz w:w="11880" w:h="16880"/>
          <w:pgMar w:top="1434" w:right="1631" w:bottom="1744" w:left="1460" w:header="0" w:footer="1427" w:gutter="0"/>
          <w:cols w:space="720" w:num="1"/>
        </w:sectPr>
      </w:pPr>
    </w:p>
    <w:p w14:paraId="516B806D">
      <w:pPr>
        <w:spacing w:line="330" w:lineRule="auto"/>
        <w:rPr>
          <w:rFonts w:ascii="Arial"/>
          <w:sz w:val="21"/>
        </w:rPr>
      </w:pPr>
    </w:p>
    <w:p w14:paraId="2EC5E6C3">
      <w:pPr>
        <w:spacing w:line="331" w:lineRule="auto"/>
        <w:rPr>
          <w:rFonts w:ascii="Arial"/>
          <w:sz w:val="21"/>
        </w:rPr>
      </w:pPr>
    </w:p>
    <w:p w14:paraId="631322FC">
      <w:pPr>
        <w:spacing w:before="100" w:line="224" w:lineRule="auto"/>
        <w:ind w:left="1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附件2-2</w:t>
      </w:r>
    </w:p>
    <w:p w14:paraId="14617E5D">
      <w:pPr>
        <w:spacing w:line="308" w:lineRule="auto"/>
        <w:rPr>
          <w:rFonts w:ascii="Arial"/>
          <w:sz w:val="21"/>
        </w:rPr>
      </w:pPr>
    </w:p>
    <w:p w14:paraId="71CA5628">
      <w:pPr>
        <w:spacing w:line="308" w:lineRule="auto"/>
        <w:rPr>
          <w:rFonts w:ascii="Arial"/>
          <w:sz w:val="21"/>
        </w:rPr>
      </w:pPr>
    </w:p>
    <w:p w14:paraId="7C940EDD">
      <w:pPr>
        <w:spacing w:before="153" w:line="232" w:lineRule="auto"/>
        <w:ind w:left="1911" w:hanging="1535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32"/>
          <w:sz w:val="47"/>
          <w:szCs w:val="47"/>
        </w:rPr>
        <w:t>“魅力亚冬进校园，青春‘沃派’展风采”</w:t>
      </w:r>
      <w:r>
        <w:rPr>
          <w:rFonts w:ascii="宋体" w:hAnsi="宋体" w:eastAsia="宋体" w:cs="宋体"/>
          <w:spacing w:val="8"/>
          <w:sz w:val="47"/>
          <w:szCs w:val="4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44"/>
          <w:szCs w:val="44"/>
        </w:rPr>
        <w:t>短视频创作设计竞赛报名表</w:t>
      </w:r>
    </w:p>
    <w:tbl>
      <w:tblPr>
        <w:tblStyle w:val="7"/>
        <w:tblW w:w="8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3"/>
        <w:gridCol w:w="1788"/>
        <w:gridCol w:w="2946"/>
        <w:gridCol w:w="2392"/>
      </w:tblGrid>
      <w:tr w14:paraId="59AF9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593" w:type="dxa"/>
            <w:vAlign w:val="top"/>
          </w:tcPr>
          <w:p w14:paraId="2B1C330A">
            <w:pPr>
              <w:spacing w:before="139" w:line="220" w:lineRule="auto"/>
              <w:ind w:left="12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作品名称</w:t>
            </w:r>
          </w:p>
        </w:tc>
        <w:tc>
          <w:tcPr>
            <w:tcW w:w="7126" w:type="dxa"/>
            <w:gridSpan w:val="3"/>
            <w:vAlign w:val="top"/>
          </w:tcPr>
          <w:p w14:paraId="4AC450D0">
            <w:pPr>
              <w:pStyle w:val="8"/>
            </w:pPr>
          </w:p>
        </w:tc>
      </w:tr>
      <w:tr w14:paraId="15AD3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593" w:type="dxa"/>
            <w:vAlign w:val="top"/>
          </w:tcPr>
          <w:p w14:paraId="42284954">
            <w:pPr>
              <w:spacing w:before="132" w:line="219" w:lineRule="auto"/>
              <w:ind w:left="12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推荐高校</w:t>
            </w:r>
          </w:p>
        </w:tc>
        <w:tc>
          <w:tcPr>
            <w:tcW w:w="7126" w:type="dxa"/>
            <w:gridSpan w:val="3"/>
            <w:vAlign w:val="top"/>
          </w:tcPr>
          <w:p w14:paraId="482D2E10">
            <w:pPr>
              <w:pStyle w:val="8"/>
            </w:pPr>
          </w:p>
        </w:tc>
      </w:tr>
      <w:tr w14:paraId="70B83E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93" w:type="dxa"/>
            <w:vMerge w:val="restart"/>
            <w:tcBorders>
              <w:bottom w:val="nil"/>
            </w:tcBorders>
            <w:vAlign w:val="top"/>
          </w:tcPr>
          <w:p w14:paraId="5B8E4DC0">
            <w:pPr>
              <w:pStyle w:val="8"/>
              <w:spacing w:line="326" w:lineRule="auto"/>
            </w:pPr>
          </w:p>
          <w:p w14:paraId="2599D7F5">
            <w:pPr>
              <w:spacing w:before="107" w:line="219" w:lineRule="auto"/>
              <w:ind w:left="12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6"/>
                <w:sz w:val="33"/>
                <w:szCs w:val="33"/>
              </w:rPr>
              <w:t>作者信息</w:t>
            </w:r>
          </w:p>
        </w:tc>
        <w:tc>
          <w:tcPr>
            <w:tcW w:w="1788" w:type="dxa"/>
            <w:vAlign w:val="top"/>
          </w:tcPr>
          <w:p w14:paraId="11CC9899">
            <w:pPr>
              <w:spacing w:before="135" w:line="219" w:lineRule="auto"/>
              <w:ind w:left="571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21"/>
                <w:sz w:val="33"/>
                <w:szCs w:val="33"/>
              </w:rPr>
              <w:t>姓名</w:t>
            </w:r>
          </w:p>
        </w:tc>
        <w:tc>
          <w:tcPr>
            <w:tcW w:w="2946" w:type="dxa"/>
            <w:vAlign w:val="top"/>
          </w:tcPr>
          <w:p w14:paraId="4A877554">
            <w:pPr>
              <w:spacing w:before="136" w:line="220" w:lineRule="auto"/>
              <w:ind w:left="115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>专业</w:t>
            </w:r>
          </w:p>
        </w:tc>
        <w:tc>
          <w:tcPr>
            <w:tcW w:w="2392" w:type="dxa"/>
            <w:vAlign w:val="top"/>
          </w:tcPr>
          <w:p w14:paraId="419DF0B3">
            <w:pPr>
              <w:spacing w:before="137" w:line="221" w:lineRule="auto"/>
              <w:ind w:left="577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联系方式</w:t>
            </w:r>
          </w:p>
        </w:tc>
      </w:tr>
      <w:tr w14:paraId="20286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593" w:type="dxa"/>
            <w:vMerge w:val="continue"/>
            <w:tcBorders>
              <w:top w:val="nil"/>
            </w:tcBorders>
            <w:vAlign w:val="top"/>
          </w:tcPr>
          <w:p w14:paraId="7D49479D">
            <w:pPr>
              <w:pStyle w:val="8"/>
            </w:pPr>
          </w:p>
        </w:tc>
        <w:tc>
          <w:tcPr>
            <w:tcW w:w="1788" w:type="dxa"/>
            <w:vAlign w:val="top"/>
          </w:tcPr>
          <w:p w14:paraId="27E57EE0">
            <w:pPr>
              <w:pStyle w:val="8"/>
            </w:pPr>
          </w:p>
        </w:tc>
        <w:tc>
          <w:tcPr>
            <w:tcW w:w="2946" w:type="dxa"/>
            <w:vAlign w:val="top"/>
          </w:tcPr>
          <w:p w14:paraId="0E87D583">
            <w:pPr>
              <w:pStyle w:val="8"/>
            </w:pPr>
          </w:p>
        </w:tc>
        <w:tc>
          <w:tcPr>
            <w:tcW w:w="2392" w:type="dxa"/>
            <w:vAlign w:val="top"/>
          </w:tcPr>
          <w:p w14:paraId="3E555C58">
            <w:pPr>
              <w:pStyle w:val="8"/>
            </w:pPr>
          </w:p>
        </w:tc>
      </w:tr>
      <w:tr w14:paraId="6CD92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</w:trPr>
        <w:tc>
          <w:tcPr>
            <w:tcW w:w="1593" w:type="dxa"/>
            <w:tcBorders>
              <w:bottom w:val="nil"/>
            </w:tcBorders>
            <w:vAlign w:val="top"/>
          </w:tcPr>
          <w:p w14:paraId="3B8B8831">
            <w:pPr>
              <w:pStyle w:val="8"/>
              <w:spacing w:line="245" w:lineRule="auto"/>
            </w:pPr>
          </w:p>
          <w:p w14:paraId="665B5958">
            <w:pPr>
              <w:pStyle w:val="8"/>
              <w:spacing w:line="246" w:lineRule="auto"/>
            </w:pPr>
          </w:p>
          <w:p w14:paraId="533F6F31">
            <w:pPr>
              <w:pStyle w:val="8"/>
              <w:spacing w:line="246" w:lineRule="auto"/>
            </w:pPr>
          </w:p>
          <w:p w14:paraId="55EB8E42">
            <w:pPr>
              <w:pStyle w:val="8"/>
              <w:spacing w:line="246" w:lineRule="auto"/>
            </w:pPr>
          </w:p>
          <w:p w14:paraId="3DEAA96E">
            <w:pPr>
              <w:spacing w:before="108" w:line="208" w:lineRule="auto"/>
              <w:ind w:left="29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8"/>
                <w:sz w:val="33"/>
                <w:szCs w:val="33"/>
              </w:rPr>
              <w:t>视频创</w:t>
            </w:r>
          </w:p>
        </w:tc>
        <w:tc>
          <w:tcPr>
            <w:tcW w:w="7126" w:type="dxa"/>
            <w:gridSpan w:val="3"/>
            <w:tcBorders>
              <w:bottom w:val="nil"/>
            </w:tcBorders>
            <w:vAlign w:val="top"/>
          </w:tcPr>
          <w:p w14:paraId="0DF0CEE8">
            <w:pPr>
              <w:pStyle w:val="8"/>
            </w:pPr>
          </w:p>
        </w:tc>
      </w:tr>
      <w:tr w14:paraId="0A738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593" w:type="dxa"/>
            <w:tcBorders>
              <w:top w:val="nil"/>
              <w:bottom w:val="nil"/>
            </w:tcBorders>
            <w:vAlign w:val="top"/>
          </w:tcPr>
          <w:p w14:paraId="79146F30">
            <w:pPr>
              <w:spacing w:before="66" w:line="209" w:lineRule="auto"/>
              <w:ind w:left="29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11"/>
                <w:sz w:val="33"/>
                <w:szCs w:val="33"/>
              </w:rPr>
              <w:t>作说明</w:t>
            </w:r>
          </w:p>
        </w:tc>
        <w:tc>
          <w:tcPr>
            <w:tcW w:w="7126" w:type="dxa"/>
            <w:gridSpan w:val="3"/>
            <w:tcBorders>
              <w:top w:val="nil"/>
              <w:bottom w:val="nil"/>
            </w:tcBorders>
            <w:vAlign w:val="top"/>
          </w:tcPr>
          <w:p w14:paraId="4C9A101D">
            <w:pPr>
              <w:pStyle w:val="8"/>
            </w:pPr>
          </w:p>
        </w:tc>
      </w:tr>
      <w:tr w14:paraId="0FE8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593" w:type="dxa"/>
            <w:tcBorders>
              <w:top w:val="nil"/>
              <w:bottom w:val="nil"/>
            </w:tcBorders>
            <w:vAlign w:val="top"/>
          </w:tcPr>
          <w:p w14:paraId="49B7A5FE">
            <w:pPr>
              <w:spacing w:before="66" w:line="206" w:lineRule="auto"/>
              <w:ind w:left="20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(1000字</w:t>
            </w:r>
          </w:p>
        </w:tc>
        <w:tc>
          <w:tcPr>
            <w:tcW w:w="7126" w:type="dxa"/>
            <w:gridSpan w:val="3"/>
            <w:tcBorders>
              <w:top w:val="nil"/>
              <w:bottom w:val="nil"/>
            </w:tcBorders>
            <w:vAlign w:val="top"/>
          </w:tcPr>
          <w:p w14:paraId="16ECBC59">
            <w:pPr>
              <w:pStyle w:val="8"/>
            </w:pPr>
          </w:p>
        </w:tc>
      </w:tr>
      <w:tr w14:paraId="01292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2" w:hRule="atLeast"/>
        </w:trPr>
        <w:tc>
          <w:tcPr>
            <w:tcW w:w="1593" w:type="dxa"/>
            <w:tcBorders>
              <w:top w:val="nil"/>
            </w:tcBorders>
            <w:vAlign w:val="top"/>
          </w:tcPr>
          <w:p w14:paraId="0A489560">
            <w:pPr>
              <w:spacing w:before="62" w:line="219" w:lineRule="auto"/>
              <w:ind w:left="37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22"/>
                <w:sz w:val="33"/>
                <w:szCs w:val="33"/>
              </w:rPr>
              <w:t>以内)</w:t>
            </w:r>
          </w:p>
        </w:tc>
        <w:tc>
          <w:tcPr>
            <w:tcW w:w="7126" w:type="dxa"/>
            <w:gridSpan w:val="3"/>
            <w:tcBorders>
              <w:top w:val="nil"/>
            </w:tcBorders>
            <w:vAlign w:val="top"/>
          </w:tcPr>
          <w:p w14:paraId="79F5FEB4">
            <w:pPr>
              <w:pStyle w:val="8"/>
            </w:pPr>
          </w:p>
        </w:tc>
      </w:tr>
      <w:tr w14:paraId="0A4FE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 w:hRule="atLeast"/>
        </w:trPr>
        <w:tc>
          <w:tcPr>
            <w:tcW w:w="1593" w:type="dxa"/>
            <w:tcBorders>
              <w:bottom w:val="nil"/>
            </w:tcBorders>
            <w:vAlign w:val="top"/>
          </w:tcPr>
          <w:p w14:paraId="7786A024">
            <w:pPr>
              <w:pStyle w:val="8"/>
              <w:spacing w:line="318" w:lineRule="auto"/>
            </w:pPr>
          </w:p>
          <w:p w14:paraId="756D1A23">
            <w:pPr>
              <w:pStyle w:val="8"/>
              <w:spacing w:line="319" w:lineRule="auto"/>
            </w:pPr>
          </w:p>
          <w:p w14:paraId="0F041391">
            <w:pPr>
              <w:pStyle w:val="8"/>
              <w:spacing w:line="319" w:lineRule="auto"/>
            </w:pPr>
          </w:p>
          <w:p w14:paraId="685F2C69">
            <w:pPr>
              <w:spacing w:before="108" w:line="207" w:lineRule="auto"/>
              <w:ind w:left="29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推荐单</w:t>
            </w:r>
          </w:p>
        </w:tc>
        <w:tc>
          <w:tcPr>
            <w:tcW w:w="7126" w:type="dxa"/>
            <w:gridSpan w:val="3"/>
            <w:tcBorders>
              <w:bottom w:val="nil"/>
            </w:tcBorders>
            <w:vAlign w:val="top"/>
          </w:tcPr>
          <w:p w14:paraId="6462253D">
            <w:pPr>
              <w:pStyle w:val="8"/>
            </w:pPr>
          </w:p>
        </w:tc>
      </w:tr>
      <w:tr w14:paraId="42BC7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593" w:type="dxa"/>
            <w:tcBorders>
              <w:top w:val="nil"/>
            </w:tcBorders>
            <w:vAlign w:val="top"/>
          </w:tcPr>
          <w:p w14:paraId="554A5899">
            <w:pPr>
              <w:spacing w:before="70" w:line="219" w:lineRule="auto"/>
              <w:ind w:left="29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>位意见</w:t>
            </w:r>
          </w:p>
        </w:tc>
        <w:tc>
          <w:tcPr>
            <w:tcW w:w="7126" w:type="dxa"/>
            <w:gridSpan w:val="3"/>
            <w:tcBorders>
              <w:top w:val="nil"/>
            </w:tcBorders>
            <w:vAlign w:val="top"/>
          </w:tcPr>
          <w:p w14:paraId="681429C2">
            <w:pPr>
              <w:spacing w:before="128" w:line="219" w:lineRule="auto"/>
              <w:ind w:left="3071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18"/>
                <w:sz w:val="33"/>
                <w:szCs w:val="33"/>
              </w:rPr>
              <w:t>(公章)</w:t>
            </w:r>
          </w:p>
          <w:p w14:paraId="58DD88B8">
            <w:pPr>
              <w:spacing w:before="160" w:line="219" w:lineRule="auto"/>
              <w:ind w:left="4131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-12"/>
                <w:sz w:val="33"/>
                <w:szCs w:val="33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33"/>
                <w:szCs w:val="33"/>
              </w:rPr>
              <w:t xml:space="preserve">    </w:t>
            </w:r>
            <w:r>
              <w:rPr>
                <w:rFonts w:ascii="宋体" w:hAnsi="宋体" w:eastAsia="宋体" w:cs="宋体"/>
                <w:spacing w:val="-12"/>
                <w:sz w:val="33"/>
                <w:szCs w:val="33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33"/>
                <w:szCs w:val="33"/>
              </w:rPr>
              <w:t xml:space="preserve">     </w:t>
            </w:r>
            <w:r>
              <w:rPr>
                <w:rFonts w:ascii="宋体" w:hAnsi="宋体" w:eastAsia="宋体" w:cs="宋体"/>
                <w:spacing w:val="-12"/>
                <w:sz w:val="33"/>
                <w:szCs w:val="33"/>
              </w:rPr>
              <w:t>日</w:t>
            </w:r>
          </w:p>
        </w:tc>
      </w:tr>
    </w:tbl>
    <w:p w14:paraId="7A937802">
      <w:pPr>
        <w:rPr>
          <w:rFonts w:ascii="Arial"/>
          <w:sz w:val="21"/>
        </w:rPr>
      </w:pPr>
    </w:p>
    <w:p w14:paraId="02121D7E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1900" w:h="16900"/>
          <w:pgMar w:top="1436" w:right="1753" w:bottom="1777" w:left="1345" w:header="0" w:footer="1470" w:gutter="0"/>
          <w:cols w:space="720" w:num="1"/>
        </w:sectPr>
      </w:pPr>
    </w:p>
    <w:p w14:paraId="334343FA">
      <w:pPr>
        <w:spacing w:line="282" w:lineRule="auto"/>
        <w:rPr>
          <w:rFonts w:ascii="Arial"/>
          <w:sz w:val="21"/>
        </w:rPr>
      </w:pPr>
    </w:p>
    <w:p w14:paraId="55EC3D07">
      <w:pPr>
        <w:spacing w:line="283" w:lineRule="auto"/>
        <w:rPr>
          <w:rFonts w:ascii="Arial"/>
          <w:sz w:val="21"/>
        </w:rPr>
      </w:pPr>
    </w:p>
    <w:p w14:paraId="3FB68EE1">
      <w:pPr>
        <w:spacing w:before="104" w:line="224" w:lineRule="auto"/>
        <w:ind w:left="12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0"/>
          <w:sz w:val="32"/>
          <w:szCs w:val="32"/>
        </w:rPr>
        <w:t>附件2-3</w:t>
      </w:r>
    </w:p>
    <w:p w14:paraId="1C2A1BF3">
      <w:pPr>
        <w:spacing w:line="313" w:lineRule="auto"/>
        <w:rPr>
          <w:rFonts w:ascii="Arial"/>
          <w:sz w:val="21"/>
        </w:rPr>
      </w:pPr>
    </w:p>
    <w:p w14:paraId="2690B452">
      <w:pPr>
        <w:spacing w:line="313" w:lineRule="auto"/>
        <w:rPr>
          <w:rFonts w:ascii="Arial"/>
          <w:sz w:val="21"/>
        </w:rPr>
      </w:pPr>
    </w:p>
    <w:p w14:paraId="41BA78B6">
      <w:pPr>
        <w:spacing w:line="313" w:lineRule="auto"/>
        <w:rPr>
          <w:rFonts w:ascii="Arial"/>
          <w:sz w:val="21"/>
        </w:rPr>
      </w:pPr>
    </w:p>
    <w:p w14:paraId="1B04B2C4">
      <w:pPr>
        <w:spacing w:before="156" w:line="229" w:lineRule="auto"/>
        <w:ind w:left="4071" w:right="1774" w:hanging="241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47"/>
          <w:sz w:val="48"/>
          <w:szCs w:val="48"/>
        </w:rPr>
        <w:t>“魅力亚冬进校园，青春‘沃派’展风采”短视频</w:t>
      </w:r>
      <w:r>
        <w:rPr>
          <w:rFonts w:ascii="宋体" w:hAnsi="宋体" w:eastAsia="宋体" w:cs="宋体"/>
          <w:spacing w:val="16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创作设计竞赛作品汇总表</w:t>
      </w:r>
    </w:p>
    <w:p w14:paraId="368CDD33">
      <w:pPr>
        <w:spacing w:before="149" w:line="229" w:lineRule="auto"/>
        <w:ind w:left="134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3"/>
          <w:sz w:val="33"/>
          <w:szCs w:val="33"/>
        </w:rPr>
        <w:t>推荐单位(公章):</w:t>
      </w:r>
      <w:r>
        <w:rPr>
          <w:rFonts w:ascii="宋体" w:hAnsi="宋体" w:eastAsia="宋体" w:cs="宋体"/>
          <w:spacing w:val="6"/>
          <w:sz w:val="33"/>
          <w:szCs w:val="33"/>
        </w:rPr>
        <w:t xml:space="preserve">                         </w:t>
      </w:r>
      <w:r>
        <w:rPr>
          <w:rFonts w:ascii="宋体" w:hAnsi="宋体" w:eastAsia="宋体" w:cs="宋体"/>
          <w:spacing w:val="3"/>
          <w:sz w:val="33"/>
          <w:szCs w:val="33"/>
        </w:rPr>
        <w:t>填报人及联系方式：</w:t>
      </w:r>
    </w:p>
    <w:p w14:paraId="6F223AA3">
      <w:pPr>
        <w:spacing w:line="21" w:lineRule="auto"/>
        <w:rPr>
          <w:rFonts w:ascii="Arial"/>
          <w:sz w:val="2"/>
        </w:rPr>
      </w:pPr>
    </w:p>
    <w:tbl>
      <w:tblPr>
        <w:tblStyle w:val="7"/>
        <w:tblW w:w="130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3058"/>
        <w:gridCol w:w="4007"/>
        <w:gridCol w:w="1839"/>
        <w:gridCol w:w="3352"/>
      </w:tblGrid>
      <w:tr w14:paraId="290D54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824" w:type="dxa"/>
            <w:textDirection w:val="tbRlV"/>
            <w:vAlign w:val="top"/>
          </w:tcPr>
          <w:p w14:paraId="3E353F25">
            <w:pPr>
              <w:spacing w:before="278" w:line="199" w:lineRule="auto"/>
              <w:ind w:left="98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1"/>
                <w:sz w:val="32"/>
                <w:szCs w:val="32"/>
              </w:rPr>
              <w:t>序  号</w:t>
            </w:r>
          </w:p>
        </w:tc>
        <w:tc>
          <w:tcPr>
            <w:tcW w:w="3058" w:type="dxa"/>
            <w:vAlign w:val="top"/>
          </w:tcPr>
          <w:p w14:paraId="6CF2624C">
            <w:pPr>
              <w:spacing w:before="119" w:line="220" w:lineRule="auto"/>
              <w:ind w:left="901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学校名称</w:t>
            </w:r>
          </w:p>
        </w:tc>
        <w:tc>
          <w:tcPr>
            <w:tcW w:w="4007" w:type="dxa"/>
            <w:vAlign w:val="top"/>
          </w:tcPr>
          <w:p w14:paraId="01215F7C">
            <w:pPr>
              <w:spacing w:before="129" w:line="220" w:lineRule="auto"/>
              <w:ind w:left="1393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作品名称</w:t>
            </w:r>
          </w:p>
        </w:tc>
        <w:tc>
          <w:tcPr>
            <w:tcW w:w="1839" w:type="dxa"/>
            <w:vAlign w:val="top"/>
          </w:tcPr>
          <w:p w14:paraId="175BAE05">
            <w:pPr>
              <w:spacing w:before="128" w:line="219" w:lineRule="auto"/>
              <w:ind w:left="295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10"/>
                <w:sz w:val="32"/>
                <w:szCs w:val="32"/>
              </w:rPr>
              <w:t>作者姓名</w:t>
            </w:r>
          </w:p>
        </w:tc>
        <w:tc>
          <w:tcPr>
            <w:tcW w:w="3352" w:type="dxa"/>
            <w:vAlign w:val="top"/>
          </w:tcPr>
          <w:p w14:paraId="751335D8">
            <w:pPr>
              <w:spacing w:before="130" w:line="221" w:lineRule="auto"/>
              <w:ind w:left="1077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>联系方式</w:t>
            </w:r>
          </w:p>
        </w:tc>
      </w:tr>
      <w:tr w14:paraId="34D15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24" w:type="dxa"/>
            <w:vAlign w:val="top"/>
          </w:tcPr>
          <w:p w14:paraId="02315735">
            <w:pPr>
              <w:pStyle w:val="8"/>
            </w:pPr>
          </w:p>
        </w:tc>
        <w:tc>
          <w:tcPr>
            <w:tcW w:w="3058" w:type="dxa"/>
            <w:vAlign w:val="top"/>
          </w:tcPr>
          <w:p w14:paraId="22E82112">
            <w:pPr>
              <w:pStyle w:val="8"/>
            </w:pPr>
          </w:p>
        </w:tc>
        <w:tc>
          <w:tcPr>
            <w:tcW w:w="4007" w:type="dxa"/>
            <w:vAlign w:val="top"/>
          </w:tcPr>
          <w:p w14:paraId="5FFBF4FF">
            <w:pPr>
              <w:pStyle w:val="8"/>
            </w:pPr>
          </w:p>
        </w:tc>
        <w:tc>
          <w:tcPr>
            <w:tcW w:w="1839" w:type="dxa"/>
            <w:vAlign w:val="top"/>
          </w:tcPr>
          <w:p w14:paraId="41B34783">
            <w:pPr>
              <w:pStyle w:val="8"/>
            </w:pPr>
          </w:p>
        </w:tc>
        <w:tc>
          <w:tcPr>
            <w:tcW w:w="3352" w:type="dxa"/>
            <w:vAlign w:val="top"/>
          </w:tcPr>
          <w:p w14:paraId="31E18F18">
            <w:pPr>
              <w:pStyle w:val="8"/>
            </w:pPr>
          </w:p>
        </w:tc>
      </w:tr>
      <w:tr w14:paraId="0A826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824" w:type="dxa"/>
            <w:vAlign w:val="top"/>
          </w:tcPr>
          <w:p w14:paraId="1FF1F771">
            <w:pPr>
              <w:pStyle w:val="8"/>
            </w:pPr>
          </w:p>
        </w:tc>
        <w:tc>
          <w:tcPr>
            <w:tcW w:w="3058" w:type="dxa"/>
            <w:vAlign w:val="top"/>
          </w:tcPr>
          <w:p w14:paraId="562A1EF0">
            <w:pPr>
              <w:pStyle w:val="8"/>
            </w:pPr>
          </w:p>
        </w:tc>
        <w:tc>
          <w:tcPr>
            <w:tcW w:w="4007" w:type="dxa"/>
            <w:vAlign w:val="top"/>
          </w:tcPr>
          <w:p w14:paraId="47762A1A">
            <w:pPr>
              <w:pStyle w:val="8"/>
            </w:pPr>
          </w:p>
        </w:tc>
        <w:tc>
          <w:tcPr>
            <w:tcW w:w="1839" w:type="dxa"/>
            <w:vAlign w:val="top"/>
          </w:tcPr>
          <w:p w14:paraId="0EAB2C2B">
            <w:pPr>
              <w:pStyle w:val="8"/>
            </w:pPr>
          </w:p>
        </w:tc>
        <w:tc>
          <w:tcPr>
            <w:tcW w:w="3352" w:type="dxa"/>
            <w:vAlign w:val="top"/>
          </w:tcPr>
          <w:p w14:paraId="73D23D50">
            <w:pPr>
              <w:pStyle w:val="8"/>
            </w:pPr>
          </w:p>
        </w:tc>
      </w:tr>
      <w:tr w14:paraId="1F974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24" w:type="dxa"/>
            <w:vAlign w:val="top"/>
          </w:tcPr>
          <w:p w14:paraId="5222F412">
            <w:pPr>
              <w:pStyle w:val="8"/>
            </w:pPr>
          </w:p>
        </w:tc>
        <w:tc>
          <w:tcPr>
            <w:tcW w:w="3058" w:type="dxa"/>
            <w:vAlign w:val="top"/>
          </w:tcPr>
          <w:p w14:paraId="5840E2F2">
            <w:pPr>
              <w:pStyle w:val="8"/>
            </w:pPr>
          </w:p>
        </w:tc>
        <w:tc>
          <w:tcPr>
            <w:tcW w:w="4007" w:type="dxa"/>
            <w:vAlign w:val="top"/>
          </w:tcPr>
          <w:p w14:paraId="10E40329">
            <w:pPr>
              <w:pStyle w:val="8"/>
            </w:pPr>
          </w:p>
        </w:tc>
        <w:tc>
          <w:tcPr>
            <w:tcW w:w="1839" w:type="dxa"/>
            <w:vAlign w:val="top"/>
          </w:tcPr>
          <w:p w14:paraId="78EB76B3">
            <w:pPr>
              <w:pStyle w:val="8"/>
            </w:pPr>
          </w:p>
        </w:tc>
        <w:tc>
          <w:tcPr>
            <w:tcW w:w="3352" w:type="dxa"/>
            <w:vAlign w:val="top"/>
          </w:tcPr>
          <w:p w14:paraId="16DFAE89">
            <w:pPr>
              <w:pStyle w:val="8"/>
            </w:pPr>
          </w:p>
        </w:tc>
      </w:tr>
      <w:tr w14:paraId="168A0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824" w:type="dxa"/>
            <w:vAlign w:val="top"/>
          </w:tcPr>
          <w:p w14:paraId="124978C6">
            <w:pPr>
              <w:pStyle w:val="8"/>
            </w:pPr>
          </w:p>
        </w:tc>
        <w:tc>
          <w:tcPr>
            <w:tcW w:w="3058" w:type="dxa"/>
            <w:vAlign w:val="top"/>
          </w:tcPr>
          <w:p w14:paraId="1D7B3098">
            <w:pPr>
              <w:pStyle w:val="8"/>
            </w:pPr>
          </w:p>
        </w:tc>
        <w:tc>
          <w:tcPr>
            <w:tcW w:w="4007" w:type="dxa"/>
            <w:vAlign w:val="top"/>
          </w:tcPr>
          <w:p w14:paraId="2739DCB5">
            <w:pPr>
              <w:pStyle w:val="8"/>
            </w:pPr>
          </w:p>
        </w:tc>
        <w:tc>
          <w:tcPr>
            <w:tcW w:w="1839" w:type="dxa"/>
            <w:vAlign w:val="top"/>
          </w:tcPr>
          <w:p w14:paraId="71F17869">
            <w:pPr>
              <w:pStyle w:val="8"/>
            </w:pPr>
          </w:p>
        </w:tc>
        <w:tc>
          <w:tcPr>
            <w:tcW w:w="3352" w:type="dxa"/>
            <w:vAlign w:val="top"/>
          </w:tcPr>
          <w:p w14:paraId="11959882">
            <w:pPr>
              <w:pStyle w:val="8"/>
            </w:pPr>
          </w:p>
        </w:tc>
      </w:tr>
    </w:tbl>
    <w:p w14:paraId="3E5BC23F">
      <w:pPr>
        <w:pStyle w:val="2"/>
        <w:spacing w:before="158" w:line="222" w:lineRule="auto"/>
        <w:ind w:left="95"/>
        <w:rPr>
          <w:rFonts w:ascii="宋体" w:hAnsi="宋体" w:eastAsia="宋体" w:cs="宋体"/>
          <w:sz w:val="32"/>
          <w:szCs w:val="32"/>
        </w:rPr>
      </w:pPr>
      <w:r>
        <w:rPr>
          <w:spacing w:val="9"/>
          <w:sz w:val="32"/>
          <w:szCs w:val="32"/>
        </w:rPr>
        <w:t>备注：本学校(本地所辖高校)校赛期间收到参赛作品共计</w:t>
      </w:r>
      <w:r>
        <w:rPr>
          <w:spacing w:val="33"/>
          <w:sz w:val="32"/>
          <w:szCs w:val="32"/>
          <w:u w:val="single" w:color="auto"/>
        </w:rPr>
        <w:t xml:space="preserve">     </w:t>
      </w:r>
      <w:r>
        <w:rPr>
          <w:rFonts w:ascii="宋体" w:hAnsi="宋体" w:eastAsia="宋体" w:cs="宋体"/>
          <w:spacing w:val="9"/>
          <w:position w:val="1"/>
          <w:sz w:val="32"/>
          <w:szCs w:val="32"/>
        </w:rPr>
        <w:t>项</w:t>
      </w:r>
    </w:p>
    <w:p w14:paraId="7F12D0CB">
      <w:pPr>
        <w:spacing w:line="222" w:lineRule="auto"/>
        <w:rPr>
          <w:rFonts w:ascii="宋体" w:hAnsi="宋体" w:eastAsia="宋体" w:cs="宋体"/>
          <w:sz w:val="32"/>
          <w:szCs w:val="32"/>
        </w:rPr>
        <w:sectPr>
          <w:footerReference r:id="rId22" w:type="default"/>
          <w:pgSz w:w="16920" w:h="11880"/>
          <w:pgMar w:top="1009" w:right="1955" w:bottom="1754" w:left="1874" w:header="0" w:footer="1437" w:gutter="0"/>
          <w:cols w:space="720" w:num="1"/>
        </w:sectPr>
      </w:pPr>
    </w:p>
    <w:p w14:paraId="4F6C6445">
      <w:pPr>
        <w:spacing w:line="272" w:lineRule="auto"/>
        <w:rPr>
          <w:rFonts w:ascii="Arial"/>
          <w:sz w:val="21"/>
        </w:rPr>
      </w:pPr>
    </w:p>
    <w:p w14:paraId="71E6E76C">
      <w:pPr>
        <w:spacing w:line="272" w:lineRule="auto"/>
        <w:rPr>
          <w:rFonts w:ascii="Arial"/>
          <w:sz w:val="21"/>
        </w:rPr>
      </w:pPr>
    </w:p>
    <w:p w14:paraId="272D9365">
      <w:pPr>
        <w:spacing w:line="273" w:lineRule="auto"/>
        <w:rPr>
          <w:rFonts w:ascii="Arial"/>
          <w:sz w:val="21"/>
        </w:rPr>
      </w:pPr>
    </w:p>
    <w:p w14:paraId="0EF6C974">
      <w:pPr>
        <w:spacing w:before="104" w:line="224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5"/>
          <w:sz w:val="32"/>
          <w:szCs w:val="32"/>
        </w:rPr>
        <w:t>附件3</w:t>
      </w:r>
    </w:p>
    <w:p w14:paraId="25B3B68F">
      <w:pPr>
        <w:spacing w:line="269" w:lineRule="auto"/>
        <w:rPr>
          <w:rFonts w:ascii="Arial"/>
          <w:sz w:val="21"/>
        </w:rPr>
      </w:pPr>
    </w:p>
    <w:p w14:paraId="7E72D2E4">
      <w:pPr>
        <w:spacing w:line="269" w:lineRule="auto"/>
        <w:rPr>
          <w:rFonts w:ascii="Arial"/>
          <w:sz w:val="21"/>
        </w:rPr>
      </w:pPr>
    </w:p>
    <w:p w14:paraId="3D036E29">
      <w:pPr>
        <w:spacing w:line="270" w:lineRule="auto"/>
        <w:rPr>
          <w:rFonts w:ascii="Arial"/>
          <w:sz w:val="21"/>
        </w:rPr>
      </w:pPr>
    </w:p>
    <w:p w14:paraId="3BAE5741">
      <w:pPr>
        <w:spacing w:before="146" w:line="265" w:lineRule="auto"/>
        <w:ind w:left="2696" w:right="172" w:hanging="2385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1"/>
          <w:sz w:val="45"/>
          <w:szCs w:val="45"/>
        </w:rPr>
        <w:t>“魅力亚冬进校园，乐启‘爱听’音你在”</w:t>
      </w:r>
      <w:r>
        <w:rPr>
          <w:rFonts w:ascii="宋体" w:hAnsi="宋体" w:eastAsia="宋体" w:cs="宋体"/>
          <w:spacing w:val="4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19"/>
          <w:sz w:val="45"/>
          <w:szCs w:val="45"/>
        </w:rPr>
        <w:t>原创歌曲征集方案</w:t>
      </w:r>
    </w:p>
    <w:p w14:paraId="5F5B2E00">
      <w:pPr>
        <w:spacing w:line="274" w:lineRule="auto"/>
        <w:rPr>
          <w:rFonts w:ascii="Arial"/>
          <w:sz w:val="21"/>
        </w:rPr>
      </w:pPr>
    </w:p>
    <w:p w14:paraId="61DA495F">
      <w:pPr>
        <w:spacing w:line="274" w:lineRule="auto"/>
        <w:rPr>
          <w:rFonts w:ascii="Arial"/>
          <w:sz w:val="21"/>
        </w:rPr>
      </w:pPr>
    </w:p>
    <w:p w14:paraId="7EBB865E">
      <w:pPr>
        <w:spacing w:before="104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一、大赛主题</w:t>
      </w:r>
    </w:p>
    <w:p w14:paraId="05A5952D">
      <w:pPr>
        <w:pStyle w:val="2"/>
        <w:spacing w:before="202" w:line="219" w:lineRule="auto"/>
        <w:ind w:left="620"/>
        <w:rPr>
          <w:sz w:val="32"/>
          <w:szCs w:val="32"/>
        </w:rPr>
      </w:pPr>
      <w:r>
        <w:rPr>
          <w:spacing w:val="-6"/>
          <w:sz w:val="32"/>
          <w:szCs w:val="32"/>
        </w:rPr>
        <w:t>魅力亚冬进校园，乐启“爱听”音你在</w:t>
      </w:r>
    </w:p>
    <w:p w14:paraId="22AB725D">
      <w:pPr>
        <w:spacing w:before="161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二、活动时间</w:t>
      </w:r>
    </w:p>
    <w:p w14:paraId="42CE3F76">
      <w:pPr>
        <w:pStyle w:val="2"/>
        <w:spacing w:before="209" w:line="222" w:lineRule="auto"/>
        <w:ind w:left="620"/>
        <w:rPr>
          <w:sz w:val="32"/>
          <w:szCs w:val="32"/>
        </w:rPr>
      </w:pPr>
      <w:r>
        <w:rPr>
          <w:spacing w:val="22"/>
          <w:sz w:val="32"/>
          <w:szCs w:val="32"/>
        </w:rPr>
        <w:t>2024年9月</w:t>
      </w:r>
      <w:r>
        <w:rPr>
          <w:spacing w:val="-111"/>
          <w:sz w:val="32"/>
          <w:szCs w:val="32"/>
        </w:rPr>
        <w:t xml:space="preserve"> </w:t>
      </w:r>
      <w:r>
        <w:rPr>
          <w:spacing w:val="22"/>
          <w:sz w:val="32"/>
          <w:szCs w:val="32"/>
        </w:rPr>
        <w:t>—11月</w:t>
      </w:r>
    </w:p>
    <w:p w14:paraId="6BE966FE">
      <w:pPr>
        <w:spacing w:before="160" w:line="221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三、承办学校</w:t>
      </w:r>
    </w:p>
    <w:p w14:paraId="1CBF6365">
      <w:pPr>
        <w:pStyle w:val="2"/>
        <w:spacing w:before="202" w:line="222" w:lineRule="auto"/>
        <w:ind w:left="620"/>
        <w:rPr>
          <w:sz w:val="32"/>
          <w:szCs w:val="32"/>
        </w:rPr>
      </w:pPr>
      <w:r>
        <w:rPr>
          <w:spacing w:val="-9"/>
          <w:sz w:val="32"/>
          <w:szCs w:val="32"/>
        </w:rPr>
        <w:t>哈尔滨师范大学</w:t>
      </w:r>
    </w:p>
    <w:p w14:paraId="08BD00F8">
      <w:pPr>
        <w:spacing w:before="163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2"/>
          <w:sz w:val="32"/>
          <w:szCs w:val="32"/>
        </w:rPr>
        <w:t>四、相关要求</w:t>
      </w:r>
    </w:p>
    <w:p w14:paraId="1DBAAEFA">
      <w:pPr>
        <w:spacing w:before="192" w:line="223" w:lineRule="auto"/>
        <w:ind w:left="769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8"/>
          <w:sz w:val="32"/>
          <w:szCs w:val="32"/>
        </w:rPr>
        <w:t>(一)歌曲、歌词创作要求</w:t>
      </w:r>
    </w:p>
    <w:p w14:paraId="53965618">
      <w:pPr>
        <w:pStyle w:val="2"/>
        <w:spacing w:before="175" w:line="320" w:lineRule="auto"/>
        <w:ind w:firstLine="620"/>
        <w:rPr>
          <w:sz w:val="32"/>
          <w:szCs w:val="32"/>
        </w:rPr>
      </w:pPr>
      <w:r>
        <w:rPr>
          <w:spacing w:val="-5"/>
          <w:sz w:val="32"/>
          <w:szCs w:val="32"/>
        </w:rPr>
        <w:t>1.突出亚冬主题。歌曲、歌词应体现本届亚冬</w:t>
      </w:r>
      <w:r>
        <w:rPr>
          <w:spacing w:val="-6"/>
          <w:sz w:val="32"/>
          <w:szCs w:val="32"/>
        </w:rPr>
        <w:t>会“简约、安</w:t>
      </w:r>
      <w:r>
        <w:rPr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全、精彩”的办赛理念，用青年人自己的语言、自己喜欢的形式，</w:t>
      </w:r>
      <w:r>
        <w:rPr>
          <w:spacing w:val="16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诠释“冰雪同梦，亚洲同心”的亚冬会口号，展现青春风采。</w:t>
      </w:r>
    </w:p>
    <w:p w14:paraId="445E2DCF">
      <w:pPr>
        <w:pStyle w:val="2"/>
        <w:spacing w:before="43" w:line="314" w:lineRule="auto"/>
        <w:ind w:right="115" w:firstLine="620"/>
        <w:rPr>
          <w:sz w:val="32"/>
          <w:szCs w:val="32"/>
        </w:rPr>
      </w:pPr>
      <w:r>
        <w:rPr>
          <w:spacing w:val="-5"/>
          <w:sz w:val="32"/>
          <w:szCs w:val="32"/>
        </w:rPr>
        <w:t>2.彰显青年特色。歌曲、歌词要突出青年运动员和青少</w:t>
      </w:r>
      <w:r>
        <w:rPr>
          <w:spacing w:val="-6"/>
          <w:sz w:val="32"/>
          <w:szCs w:val="32"/>
        </w:rPr>
        <w:t>年这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个核心受众群体，按照青春活力、青年主体创意原则，传递新时</w:t>
      </w:r>
      <w:r>
        <w:rPr>
          <w:spacing w:val="6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代中国加快体育强国建设，不懈努力向更高、更快、更强的目标</w:t>
      </w:r>
      <w:r>
        <w:rPr>
          <w:spacing w:val="6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发起挑战，为亚洲冰雪运动作出新贡献的美好追求。</w:t>
      </w:r>
    </w:p>
    <w:p w14:paraId="7F8ABA4A">
      <w:pPr>
        <w:pStyle w:val="2"/>
        <w:spacing w:before="68" w:line="222" w:lineRule="auto"/>
        <w:ind w:left="620"/>
        <w:rPr>
          <w:sz w:val="32"/>
          <w:szCs w:val="32"/>
        </w:rPr>
      </w:pPr>
      <w:r>
        <w:rPr>
          <w:spacing w:val="-6"/>
          <w:sz w:val="32"/>
          <w:szCs w:val="32"/>
        </w:rPr>
        <w:t>3.体现文化融合。歌曲、歌词要充分体现革新和创意，将中</w:t>
      </w:r>
    </w:p>
    <w:p w14:paraId="2CBF8ED5">
      <w:pPr>
        <w:spacing w:line="222" w:lineRule="auto"/>
        <w:rPr>
          <w:sz w:val="32"/>
          <w:szCs w:val="32"/>
        </w:rPr>
        <w:sectPr>
          <w:footerReference r:id="rId23" w:type="default"/>
          <w:pgSz w:w="11890" w:h="16900"/>
          <w:pgMar w:top="1436" w:right="1509" w:bottom="1761" w:left="1459" w:header="0" w:footer="1449" w:gutter="0"/>
          <w:cols w:space="720" w:num="1"/>
        </w:sectPr>
      </w:pPr>
    </w:p>
    <w:p w14:paraId="0F195BB1">
      <w:pPr>
        <w:spacing w:line="245" w:lineRule="auto"/>
        <w:rPr>
          <w:rFonts w:ascii="Arial"/>
          <w:sz w:val="21"/>
        </w:rPr>
      </w:pPr>
    </w:p>
    <w:p w14:paraId="7A4A7395">
      <w:pPr>
        <w:spacing w:line="246" w:lineRule="auto"/>
        <w:rPr>
          <w:rFonts w:ascii="Arial"/>
          <w:sz w:val="21"/>
        </w:rPr>
      </w:pPr>
    </w:p>
    <w:p w14:paraId="05859B6B">
      <w:pPr>
        <w:spacing w:line="246" w:lineRule="auto"/>
        <w:rPr>
          <w:rFonts w:ascii="Arial"/>
          <w:sz w:val="21"/>
        </w:rPr>
      </w:pPr>
    </w:p>
    <w:p w14:paraId="10B62196">
      <w:pPr>
        <w:pStyle w:val="2"/>
        <w:spacing w:before="104" w:line="308" w:lineRule="auto"/>
        <w:ind w:left="19"/>
        <w:rPr>
          <w:sz w:val="32"/>
          <w:szCs w:val="32"/>
        </w:rPr>
      </w:pPr>
      <w:r>
        <w:rPr>
          <w:spacing w:val="-6"/>
          <w:sz w:val="32"/>
          <w:szCs w:val="32"/>
        </w:rPr>
        <w:t>国文化与奥林匹克元素结合，艺术表现上要体现奥运精神、中国</w:t>
      </w:r>
      <w:r>
        <w:rPr>
          <w:spacing w:val="16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文化、冰雪元素，彰显中国优秀文化传统和哈尔滨地域文化特色。</w:t>
      </w:r>
    </w:p>
    <w:p w14:paraId="2DD4047B">
      <w:pPr>
        <w:spacing w:before="41" w:line="223" w:lineRule="auto"/>
        <w:ind w:left="814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8"/>
          <w:sz w:val="32"/>
          <w:szCs w:val="32"/>
        </w:rPr>
        <w:t>(二)知识产权要求</w:t>
      </w:r>
    </w:p>
    <w:p w14:paraId="36CFAB79">
      <w:pPr>
        <w:pStyle w:val="2"/>
        <w:spacing w:before="204" w:line="319" w:lineRule="auto"/>
        <w:ind w:right="72" w:firstLine="669"/>
        <w:jc w:val="both"/>
        <w:rPr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1.</w:t>
      </w:r>
      <w:r>
        <w:rPr>
          <w:sz w:val="32"/>
          <w:szCs w:val="32"/>
        </w:rPr>
        <w:t>参赛者保证提交给主办方的参赛作品(包括初次提交、后</w:t>
      </w:r>
      <w:r>
        <w:rPr>
          <w:spacing w:val="6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续深化修改等任何情形、任何时段提交的任何方案，包括但不限</w:t>
      </w:r>
      <w:r>
        <w:rPr>
          <w:spacing w:val="18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于歌曲、歌词、视频的任何要素或组成部分)的原创性；保证参</w:t>
      </w:r>
      <w:r>
        <w:rPr>
          <w:spacing w:val="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赛作品系在没有其他人协助的情况下由参赛者自行独立完成；保</w:t>
      </w:r>
      <w:r>
        <w:rPr>
          <w:spacing w:val="13"/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证参赛作品本身及在主办方(包括主办方认可的第三方)使用该</w:t>
      </w:r>
      <w:r>
        <w:rPr>
          <w:spacing w:val="4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作品过程中均不存在任何侵权、违约以及其他任何违法或不当情</w:t>
      </w:r>
      <w:r>
        <w:rPr>
          <w:spacing w:val="8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形。</w:t>
      </w:r>
    </w:p>
    <w:p w14:paraId="08867D20">
      <w:pPr>
        <w:pStyle w:val="2"/>
        <w:spacing w:before="56" w:line="321" w:lineRule="auto"/>
        <w:ind w:left="19" w:right="45" w:firstLine="649"/>
        <w:jc w:val="both"/>
        <w:rPr>
          <w:sz w:val="32"/>
          <w:szCs w:val="32"/>
        </w:rPr>
      </w:pPr>
      <w:r>
        <w:rPr>
          <w:spacing w:val="-10"/>
          <w:sz w:val="32"/>
          <w:szCs w:val="32"/>
        </w:rPr>
        <w:t>2.参赛者对参赛作品享有完整无瑕疵的权利，</w:t>
      </w:r>
      <w:r>
        <w:rPr>
          <w:spacing w:val="-11"/>
          <w:sz w:val="32"/>
          <w:szCs w:val="32"/>
        </w:rPr>
        <w:t>即参赛作品(包</w:t>
      </w:r>
      <w:r>
        <w:rPr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括参赛作品的任何组成部分，下同)所产生的著作权(包括但不</w:t>
      </w:r>
      <w:r>
        <w:rPr>
          <w:spacing w:val="17"/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限于著作财产权、邻接权、衍生产品开发权)、商标权(包括但</w:t>
      </w:r>
      <w:r>
        <w:rPr>
          <w:spacing w:val="12"/>
          <w:sz w:val="32"/>
          <w:szCs w:val="32"/>
        </w:rPr>
        <w:t xml:space="preserve"> </w:t>
      </w:r>
      <w:r>
        <w:rPr>
          <w:spacing w:val="9"/>
          <w:sz w:val="32"/>
          <w:szCs w:val="32"/>
        </w:rPr>
        <w:t>不限于注册商标申请权)、专利权(包括但不限于专利申请</w:t>
      </w:r>
      <w:r>
        <w:rPr>
          <w:spacing w:val="8"/>
          <w:sz w:val="32"/>
          <w:szCs w:val="32"/>
        </w:rPr>
        <w:t>权)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及其他一切在全球范围内目前以及将来可获得、享有且所</w:t>
      </w:r>
      <w:r>
        <w:rPr>
          <w:spacing w:val="-7"/>
          <w:sz w:val="32"/>
          <w:szCs w:val="32"/>
        </w:rPr>
        <w:t>适用法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律不禁止转让的知识产权、与知识产权有关的权利</w:t>
      </w:r>
      <w:r>
        <w:rPr>
          <w:spacing w:val="-6"/>
          <w:sz w:val="32"/>
          <w:szCs w:val="32"/>
        </w:rPr>
        <w:t>、所有权及一</w:t>
      </w:r>
      <w:r>
        <w:rPr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切相关衍生权利均归参赛者所有，并且，参赛作品</w:t>
      </w:r>
      <w:r>
        <w:rPr>
          <w:spacing w:val="-5"/>
          <w:sz w:val="32"/>
          <w:szCs w:val="32"/>
        </w:rPr>
        <w:t>截至参赛者提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交至主办方之时从未以任何形式进行发表、公布，也未进行过著</w:t>
      </w:r>
      <w:r>
        <w:rPr>
          <w:spacing w:val="2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作权登记等；参赛者没有且不会自行或授权主办方以外的任何第</w:t>
      </w:r>
      <w:r>
        <w:rPr>
          <w:spacing w:val="10"/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三方在本次征集活动最佳方案公布前(含当日)对应征方案进行</w:t>
      </w:r>
      <w:r>
        <w:rPr>
          <w:spacing w:val="11"/>
          <w:sz w:val="32"/>
          <w:szCs w:val="32"/>
        </w:rPr>
        <w:t xml:space="preserve"> </w:t>
      </w:r>
      <w:r>
        <w:rPr>
          <w:spacing w:val="-13"/>
          <w:sz w:val="32"/>
          <w:szCs w:val="32"/>
        </w:rPr>
        <w:t>发表、使用或开发。</w:t>
      </w:r>
    </w:p>
    <w:p w14:paraId="29CD5F9C">
      <w:pPr>
        <w:pStyle w:val="2"/>
        <w:spacing w:before="117" w:line="220" w:lineRule="auto"/>
        <w:ind w:right="43"/>
        <w:jc w:val="right"/>
        <w:rPr>
          <w:sz w:val="32"/>
          <w:szCs w:val="32"/>
        </w:rPr>
      </w:pPr>
      <w:r>
        <w:rPr>
          <w:spacing w:val="-5"/>
          <w:sz w:val="32"/>
          <w:szCs w:val="32"/>
        </w:rPr>
        <w:t>3.参赛者确认并同意主办方或者经主办方授权的第三方有权</w:t>
      </w:r>
    </w:p>
    <w:p w14:paraId="25086495">
      <w:pPr>
        <w:spacing w:line="220" w:lineRule="auto"/>
        <w:rPr>
          <w:sz w:val="32"/>
          <w:szCs w:val="32"/>
        </w:rPr>
        <w:sectPr>
          <w:footerReference r:id="rId24" w:type="default"/>
          <w:pgSz w:w="11880" w:h="16890"/>
          <w:pgMar w:top="1435" w:right="1569" w:bottom="1734" w:left="1400" w:header="0" w:footer="1417" w:gutter="0"/>
          <w:cols w:space="720" w:num="1"/>
        </w:sectPr>
      </w:pPr>
    </w:p>
    <w:p w14:paraId="3C01C0B3">
      <w:pPr>
        <w:spacing w:line="346" w:lineRule="auto"/>
        <w:rPr>
          <w:rFonts w:ascii="Arial"/>
          <w:sz w:val="21"/>
        </w:rPr>
      </w:pPr>
    </w:p>
    <w:p w14:paraId="362A3ABA">
      <w:pPr>
        <w:spacing w:line="347" w:lineRule="auto"/>
        <w:rPr>
          <w:rFonts w:ascii="Arial"/>
          <w:sz w:val="21"/>
        </w:rPr>
      </w:pPr>
    </w:p>
    <w:p w14:paraId="5405C467">
      <w:pPr>
        <w:pStyle w:val="2"/>
        <w:spacing w:before="104" w:line="308" w:lineRule="auto"/>
        <w:ind w:right="297"/>
        <w:rPr>
          <w:sz w:val="32"/>
          <w:szCs w:val="32"/>
        </w:rPr>
      </w:pPr>
      <w:r>
        <w:rPr>
          <w:spacing w:val="-7"/>
          <w:sz w:val="32"/>
          <w:szCs w:val="32"/>
        </w:rPr>
        <w:t>自行按照本次征集活动的组织、评审安排，在本次征集活动的范</w:t>
      </w:r>
      <w:r>
        <w:rPr>
          <w:spacing w:val="7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围内，为组织、评审目的使用参赛作品的任何组成部分。</w:t>
      </w:r>
    </w:p>
    <w:p w14:paraId="34503802">
      <w:pPr>
        <w:pStyle w:val="2"/>
        <w:spacing w:before="54" w:line="320" w:lineRule="auto"/>
        <w:ind w:right="243" w:firstLine="619"/>
        <w:rPr>
          <w:sz w:val="32"/>
          <w:szCs w:val="32"/>
        </w:rPr>
      </w:pPr>
      <w:r>
        <w:rPr>
          <w:spacing w:val="-4"/>
          <w:sz w:val="32"/>
          <w:szCs w:val="32"/>
        </w:rPr>
        <w:t>4.作品必须不含有国际知名或者通用内涵信</w:t>
      </w:r>
      <w:r>
        <w:rPr>
          <w:spacing w:val="-5"/>
          <w:sz w:val="32"/>
          <w:szCs w:val="32"/>
        </w:rPr>
        <w:t>息的形象或者表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述。主办单位有权优先和免费对素材进行不盈利的生产和使用。</w:t>
      </w:r>
      <w:r>
        <w:rPr>
          <w:spacing w:val="5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参评即为同意上述规定。</w:t>
      </w:r>
    </w:p>
    <w:p w14:paraId="64D7D7DF">
      <w:pPr>
        <w:spacing w:before="28" w:line="228" w:lineRule="auto"/>
        <w:ind w:left="784"/>
        <w:outlineLvl w:val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13"/>
          <w:sz w:val="32"/>
          <w:szCs w:val="32"/>
        </w:rPr>
        <w:t>(三)报送要求</w:t>
      </w:r>
    </w:p>
    <w:p w14:paraId="6B76DC30">
      <w:pPr>
        <w:pStyle w:val="2"/>
        <w:spacing w:before="182" w:line="313" w:lineRule="auto"/>
        <w:ind w:right="246" w:firstLine="619"/>
        <w:rPr>
          <w:sz w:val="32"/>
          <w:szCs w:val="32"/>
        </w:rPr>
      </w:pPr>
      <w:r>
        <w:rPr>
          <w:spacing w:val="1"/>
          <w:sz w:val="32"/>
          <w:szCs w:val="32"/>
        </w:rPr>
        <w:t>本次竞赛为个人赛，每名参赛者限报1件作品，报名时须提</w:t>
      </w:r>
      <w:r>
        <w:rPr>
          <w:spacing w:val="16"/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交以下资料：</w:t>
      </w:r>
    </w:p>
    <w:p w14:paraId="33FBA1C0">
      <w:pPr>
        <w:pStyle w:val="2"/>
        <w:spacing w:before="56" w:line="315" w:lineRule="auto"/>
        <w:ind w:right="256" w:firstLine="619"/>
        <w:jc w:val="both"/>
        <w:rPr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1.</w:t>
      </w:r>
      <w:r>
        <w:rPr>
          <w:spacing w:val="-2"/>
          <w:sz w:val="32"/>
          <w:szCs w:val="32"/>
        </w:rPr>
        <w:t>作者需报送原创歌曲作品音视频一部。要求</w:t>
      </w:r>
      <w:r>
        <w:rPr>
          <w:spacing w:val="-3"/>
          <w:sz w:val="32"/>
          <w:szCs w:val="32"/>
        </w:rPr>
        <w:t>时长不超过5</w:t>
      </w:r>
      <w:r>
        <w:rPr>
          <w:sz w:val="32"/>
          <w:szCs w:val="32"/>
        </w:rPr>
        <w:t xml:space="preserve"> </w:t>
      </w:r>
      <w:r>
        <w:rPr>
          <w:spacing w:val="2"/>
          <w:sz w:val="32"/>
          <w:szCs w:val="32"/>
        </w:rPr>
        <w:t>分钟，16:9尺寸、</w:t>
      </w:r>
      <w:r>
        <w:rPr>
          <w:rFonts w:ascii="Times New Roman" w:hAnsi="Times New Roman" w:eastAsia="Times New Roman" w:cs="Times New Roman"/>
          <w:sz w:val="32"/>
          <w:szCs w:val="32"/>
        </w:rPr>
        <w:t>MP</w:t>
      </w:r>
      <w:r>
        <w:rPr>
          <w:rFonts w:ascii="Times New Roman" w:hAnsi="Times New Roman" w:eastAsia="Times New Roman" w:cs="Times New Roman"/>
          <w:spacing w:val="2"/>
          <w:sz w:val="32"/>
          <w:szCs w:val="32"/>
        </w:rPr>
        <w:t>4</w:t>
      </w:r>
      <w:r>
        <w:rPr>
          <w:rFonts w:ascii="Times New Roman" w:hAnsi="Times New Roman" w:eastAsia="Times New Roman" w:cs="Times New Roman"/>
          <w:spacing w:val="41"/>
          <w:sz w:val="32"/>
          <w:szCs w:val="32"/>
        </w:rPr>
        <w:t xml:space="preserve"> </w:t>
      </w:r>
      <w:r>
        <w:rPr>
          <w:spacing w:val="2"/>
          <w:sz w:val="32"/>
          <w:szCs w:val="32"/>
        </w:rPr>
        <w:t>格式、清晰度10</w:t>
      </w:r>
      <w:r>
        <w:rPr>
          <w:spacing w:val="1"/>
          <w:sz w:val="32"/>
          <w:szCs w:val="32"/>
        </w:rPr>
        <w:t>80</w:t>
      </w: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P, </w:t>
      </w:r>
      <w:r>
        <w:rPr>
          <w:spacing w:val="1"/>
          <w:sz w:val="32"/>
          <w:szCs w:val="32"/>
        </w:rPr>
        <w:t>命名格式：高校名</w:t>
      </w:r>
      <w:r>
        <w:rPr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称+作品名+报送人。</w:t>
      </w:r>
    </w:p>
    <w:p w14:paraId="0E4093EC">
      <w:pPr>
        <w:pStyle w:val="2"/>
        <w:spacing w:before="175" w:line="319" w:lineRule="auto"/>
        <w:ind w:firstLine="656" w:firstLineChars="200"/>
        <w:rPr>
          <w:sz w:val="32"/>
          <w:szCs w:val="32"/>
          <w:highlight w:val="yellow"/>
        </w:rPr>
      </w:pPr>
      <w:r>
        <w:rPr>
          <w:spacing w:val="4"/>
          <w:sz w:val="32"/>
          <w:szCs w:val="32"/>
        </w:rPr>
        <w:t>2.</w:t>
      </w:r>
      <w:r>
        <w:rPr>
          <w:spacing w:val="13"/>
          <w:sz w:val="32"/>
          <w:szCs w:val="32"/>
          <w:highlight w:val="yellow"/>
        </w:rPr>
        <w:t>各</w:t>
      </w:r>
      <w:r>
        <w:rPr>
          <w:rFonts w:hint="eastAsia"/>
          <w:spacing w:val="13"/>
          <w:sz w:val="32"/>
          <w:szCs w:val="32"/>
          <w:highlight w:val="yellow"/>
          <w:lang w:eastAsia="zh-CN"/>
        </w:rPr>
        <w:t>学院</w:t>
      </w:r>
      <w:r>
        <w:rPr>
          <w:spacing w:val="13"/>
          <w:sz w:val="32"/>
          <w:szCs w:val="32"/>
          <w:highlight w:val="yellow"/>
        </w:rPr>
        <w:t>请于20</w:t>
      </w:r>
      <w:r>
        <w:rPr>
          <w:spacing w:val="12"/>
          <w:sz w:val="32"/>
          <w:szCs w:val="32"/>
          <w:highlight w:val="yellow"/>
        </w:rPr>
        <w:t>24年11月</w:t>
      </w:r>
      <w:r>
        <w:rPr>
          <w:rFonts w:hint="eastAsia"/>
          <w:spacing w:val="12"/>
          <w:sz w:val="32"/>
          <w:szCs w:val="32"/>
          <w:highlight w:val="yellow"/>
          <w:lang w:val="en-US" w:eastAsia="zh-CN"/>
        </w:rPr>
        <w:t>5</w:t>
      </w:r>
      <w:r>
        <w:rPr>
          <w:spacing w:val="12"/>
          <w:sz w:val="32"/>
          <w:szCs w:val="32"/>
          <w:highlight w:val="yellow"/>
        </w:rPr>
        <w:t>日</w:t>
      </w:r>
      <w:r>
        <w:rPr>
          <w:spacing w:val="1"/>
          <w:sz w:val="32"/>
          <w:szCs w:val="32"/>
          <w:highlight w:val="yellow"/>
        </w:rPr>
        <w:t>前将参赛作品报名表(附件1</w:t>
      </w:r>
      <w:r>
        <w:rPr>
          <w:rFonts w:hint="eastAsia"/>
          <w:spacing w:val="1"/>
          <w:sz w:val="32"/>
          <w:szCs w:val="32"/>
          <w:highlight w:val="yellow"/>
          <w:lang w:eastAsia="zh-CN"/>
        </w:rPr>
        <w:t>—</w:t>
      </w:r>
      <w:r>
        <w:rPr>
          <w:spacing w:val="1"/>
          <w:sz w:val="32"/>
          <w:szCs w:val="32"/>
          <w:highlight w:val="yellow"/>
        </w:rPr>
        <w:t>1)、作品推荐汇总表(附件1</w:t>
      </w:r>
      <w:r>
        <w:rPr>
          <w:sz w:val="32"/>
          <w:szCs w:val="32"/>
          <w:highlight w:val="yellow"/>
        </w:rPr>
        <w:t>-2)、</w:t>
      </w:r>
      <w:r>
        <w:rPr>
          <w:spacing w:val="14"/>
          <w:sz w:val="32"/>
          <w:szCs w:val="32"/>
          <w:highlight w:val="yellow"/>
        </w:rPr>
        <w:t>知识产权承诺书(附件1—3)及</w:t>
      </w:r>
      <w:r>
        <w:rPr>
          <w:spacing w:val="40"/>
          <w:sz w:val="32"/>
          <w:szCs w:val="32"/>
          <w:highlight w:val="yellow"/>
        </w:rPr>
        <w:t>参赛作品相关材料</w:t>
      </w:r>
      <w:r>
        <w:rPr>
          <w:rFonts w:hint="eastAsia"/>
          <w:spacing w:val="40"/>
          <w:sz w:val="32"/>
          <w:szCs w:val="32"/>
          <w:highlight w:val="yellow"/>
          <w:lang w:eastAsia="zh-CN"/>
        </w:rPr>
        <w:t>，</w:t>
      </w:r>
      <w:r>
        <w:rPr>
          <w:spacing w:val="40"/>
          <w:sz w:val="32"/>
          <w:szCs w:val="32"/>
          <w:highlight w:val="yellow"/>
        </w:rPr>
        <w:t>电子版</w:t>
      </w:r>
      <w:r>
        <w:rPr>
          <w:rFonts w:hint="eastAsia"/>
          <w:spacing w:val="40"/>
          <w:sz w:val="32"/>
          <w:szCs w:val="32"/>
          <w:highlight w:val="yellow"/>
          <w:lang w:eastAsia="zh-CN"/>
        </w:rPr>
        <w:t>发王晶莹全媒体邮箱，纸质版交到团委王晶莹处。</w:t>
      </w:r>
      <w:r>
        <w:rPr>
          <w:spacing w:val="1"/>
          <w:sz w:val="32"/>
          <w:szCs w:val="32"/>
          <w:highlight w:val="yellow"/>
        </w:rPr>
        <w:t>文件命名为：</w:t>
      </w:r>
      <w:r>
        <w:rPr>
          <w:spacing w:val="-18"/>
          <w:sz w:val="32"/>
          <w:szCs w:val="32"/>
          <w:highlight w:val="yellow"/>
        </w:rPr>
        <w:t xml:space="preserve"> </w:t>
      </w:r>
      <w:r>
        <w:rPr>
          <w:spacing w:val="3"/>
          <w:sz w:val="32"/>
          <w:szCs w:val="32"/>
          <w:highlight w:val="yellow"/>
        </w:rPr>
        <w:t>(亚冬会原创歌曲征集)</w:t>
      </w:r>
      <w:r>
        <w:rPr>
          <w:sz w:val="32"/>
          <w:szCs w:val="32"/>
          <w:highlight w:val="yellow"/>
        </w:rPr>
        <w:t xml:space="preserve"> </w:t>
      </w:r>
      <w:r>
        <w:rPr>
          <w:spacing w:val="-12"/>
          <w:sz w:val="32"/>
          <w:szCs w:val="32"/>
          <w:highlight w:val="yellow"/>
        </w:rPr>
        <w:t>+</w:t>
      </w:r>
      <w:r>
        <w:rPr>
          <w:rFonts w:hint="eastAsia"/>
          <w:spacing w:val="-12"/>
          <w:sz w:val="32"/>
          <w:szCs w:val="32"/>
          <w:highlight w:val="yellow"/>
          <w:lang w:eastAsia="zh-CN"/>
        </w:rPr>
        <w:t>哈尔滨职业技术大学</w:t>
      </w:r>
      <w:r>
        <w:rPr>
          <w:spacing w:val="-12"/>
          <w:sz w:val="32"/>
          <w:szCs w:val="32"/>
          <w:highlight w:val="yellow"/>
        </w:rPr>
        <w:t>+参赛者姓名。</w:t>
      </w:r>
    </w:p>
    <w:p w14:paraId="5412C402">
      <w:pPr>
        <w:spacing w:before="115" w:line="222" w:lineRule="auto"/>
        <w:ind w:left="62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3"/>
          <w:sz w:val="32"/>
          <w:szCs w:val="32"/>
        </w:rPr>
        <w:t>五、赛事安排</w:t>
      </w:r>
    </w:p>
    <w:p w14:paraId="548F62F9">
      <w:pPr>
        <w:pStyle w:val="2"/>
        <w:spacing w:before="56" w:line="315" w:lineRule="auto"/>
        <w:ind w:right="256" w:firstLine="619"/>
        <w:jc w:val="both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省级决赛：2024年11月30日前</w:t>
      </w:r>
    </w:p>
    <w:p w14:paraId="2075AD8F">
      <w:pPr>
        <w:pStyle w:val="2"/>
        <w:spacing w:before="56" w:line="315" w:lineRule="auto"/>
        <w:ind w:right="256" w:firstLine="619"/>
        <w:jc w:val="both"/>
        <w:rPr>
          <w:spacing w:val="2"/>
          <w:sz w:val="32"/>
          <w:szCs w:val="32"/>
        </w:rPr>
      </w:pPr>
      <w:r>
        <w:rPr>
          <w:spacing w:val="2"/>
          <w:sz w:val="32"/>
          <w:szCs w:val="32"/>
        </w:rPr>
        <w:t>各单位于2024年11月15日前，完成参赛作品报送，省赛评审委员会将对各高校推荐项目进行评审，最终评选出若干获奖项目。</w:t>
      </w:r>
    </w:p>
    <w:p w14:paraId="685B591E">
      <w:pPr>
        <w:spacing w:before="66" w:line="222" w:lineRule="auto"/>
        <w:ind w:left="634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6"/>
          <w:sz w:val="32"/>
          <w:szCs w:val="32"/>
        </w:rPr>
        <w:t>六、奖项设置</w:t>
      </w:r>
    </w:p>
    <w:p w14:paraId="78683EAF">
      <w:pPr>
        <w:pStyle w:val="2"/>
        <w:spacing w:before="185" w:line="317" w:lineRule="auto"/>
        <w:ind w:right="32" w:firstLine="629"/>
        <w:jc w:val="both"/>
        <w:rPr>
          <w:sz w:val="32"/>
          <w:szCs w:val="32"/>
        </w:rPr>
      </w:pPr>
      <w:r>
        <w:rPr>
          <w:rFonts w:ascii="宋体" w:hAnsi="宋体" w:eastAsia="宋体" w:cs="宋体"/>
          <w:spacing w:val="7"/>
          <w:sz w:val="32"/>
          <w:szCs w:val="32"/>
        </w:rPr>
        <w:t>1.</w:t>
      </w:r>
      <w:r>
        <w:rPr>
          <w:spacing w:val="7"/>
          <w:sz w:val="32"/>
          <w:szCs w:val="32"/>
        </w:rPr>
        <w:t>省级决赛每类别竞赛评选出一等奖2名、二</w:t>
      </w:r>
      <w:r>
        <w:rPr>
          <w:spacing w:val="6"/>
          <w:sz w:val="32"/>
          <w:szCs w:val="32"/>
        </w:rPr>
        <w:t>等奖3名、三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等奖5名，由中国联通黑龙江省分公司分别给予奖金5000元、3000</w:t>
      </w:r>
      <w:r>
        <w:rPr>
          <w:spacing w:val="1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元、2000元，评选出优胜奖若干名，由中国联通黑龙江省分公司</w:t>
      </w:r>
      <w:r>
        <w:rPr>
          <w:spacing w:val="12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给予一定奖品激励。同时由中国联通黑龙江省分公司为获奖学生</w:t>
      </w:r>
      <w:r>
        <w:rPr>
          <w:spacing w:val="2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授予“冬梦大使”称号。</w:t>
      </w:r>
    </w:p>
    <w:p w14:paraId="6C9EA190">
      <w:pPr>
        <w:pStyle w:val="2"/>
        <w:spacing w:before="77" w:line="321" w:lineRule="auto"/>
        <w:ind w:firstLine="629"/>
        <w:rPr>
          <w:sz w:val="32"/>
          <w:szCs w:val="32"/>
        </w:rPr>
      </w:pPr>
      <w:r>
        <w:rPr>
          <w:sz w:val="32"/>
          <w:szCs w:val="32"/>
        </w:rPr>
        <w:t>2.由中国联通黑龙江省分公司授予的“冬梦大使”,可参与</w:t>
      </w:r>
      <w:r>
        <w:rPr>
          <w:spacing w:val="17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亚冬文化、冰雪文化推广活动，推动冰雪运动在青少年和校园学</w:t>
      </w:r>
      <w:r>
        <w:rPr>
          <w:spacing w:val="5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生群体中的普及，成为亚冬文化、冰雪文化的传递者，以实</w:t>
      </w:r>
      <w:r>
        <w:rPr>
          <w:spacing w:val="-7"/>
          <w:sz w:val="32"/>
          <w:szCs w:val="32"/>
        </w:rPr>
        <w:t>际行</w:t>
      </w:r>
      <w:r>
        <w:rPr>
          <w:sz w:val="32"/>
          <w:szCs w:val="32"/>
        </w:rPr>
        <w:t xml:space="preserve"> </w:t>
      </w:r>
      <w:r>
        <w:rPr>
          <w:spacing w:val="-14"/>
          <w:sz w:val="32"/>
          <w:szCs w:val="32"/>
        </w:rPr>
        <w:t>动传承亚运精神，助力冰雪事业。“冬梦大使”将获</w:t>
      </w:r>
      <w:r>
        <w:rPr>
          <w:spacing w:val="-15"/>
          <w:sz w:val="32"/>
          <w:szCs w:val="32"/>
        </w:rPr>
        <w:t>得以下权益：</w:t>
      </w:r>
    </w:p>
    <w:p w14:paraId="742E1F8E">
      <w:pPr>
        <w:pStyle w:val="2"/>
        <w:spacing w:before="48" w:line="317" w:lineRule="auto"/>
        <w:ind w:right="79" w:firstLine="629"/>
        <w:rPr>
          <w:sz w:val="32"/>
          <w:szCs w:val="32"/>
        </w:rPr>
      </w:pPr>
      <w:r>
        <w:rPr>
          <w:sz w:val="32"/>
          <w:szCs w:val="32"/>
        </w:rPr>
        <w:t>权益一：优先登上央企实习直通车，成为世界500强企</w:t>
      </w:r>
      <w:r>
        <w:rPr>
          <w:spacing w:val="-1"/>
          <w:sz w:val="32"/>
          <w:szCs w:val="32"/>
        </w:rPr>
        <w:t>业的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一员，即“冬梦大使”优先获得入职中国联通等企业的机会。</w:t>
      </w:r>
    </w:p>
    <w:p w14:paraId="341ECD2B">
      <w:pPr>
        <w:pStyle w:val="2"/>
        <w:spacing w:before="44" w:line="312" w:lineRule="auto"/>
        <w:ind w:left="129" w:right="55" w:firstLine="500"/>
        <w:rPr>
          <w:sz w:val="32"/>
          <w:szCs w:val="32"/>
        </w:rPr>
      </w:pPr>
      <w:r>
        <w:rPr>
          <w:spacing w:val="-5"/>
          <w:sz w:val="32"/>
          <w:szCs w:val="32"/>
        </w:rPr>
        <w:t>权益二：了解亚冬场馆建设及通信保障内容</w:t>
      </w:r>
      <w:r>
        <w:rPr>
          <w:spacing w:val="-6"/>
          <w:sz w:val="32"/>
          <w:szCs w:val="32"/>
        </w:rPr>
        <w:t>，体验亚冬了解</w:t>
      </w:r>
      <w:r>
        <w:rPr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“BASIC”</w:t>
      </w:r>
      <w:r>
        <w:rPr>
          <w:rFonts w:ascii="Times New Roman" w:hAnsi="Times New Roman" w:eastAsia="Times New Roman" w:cs="Times New Roman"/>
          <w:spacing w:val="44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黑科技，感受联通科技带来的震撼</w:t>
      </w:r>
      <w:r>
        <w:rPr>
          <w:spacing w:val="-9"/>
          <w:sz w:val="32"/>
          <w:szCs w:val="32"/>
        </w:rPr>
        <w:t>力量。</w:t>
      </w:r>
    </w:p>
    <w:p w14:paraId="396BB4F0">
      <w:pPr>
        <w:pStyle w:val="2"/>
        <w:spacing w:before="33" w:line="313" w:lineRule="auto"/>
        <w:ind w:right="75" w:firstLine="629"/>
        <w:rPr>
          <w:sz w:val="32"/>
          <w:szCs w:val="32"/>
        </w:rPr>
      </w:pPr>
      <w:r>
        <w:rPr>
          <w:spacing w:val="-6"/>
          <w:sz w:val="32"/>
          <w:szCs w:val="32"/>
        </w:rPr>
        <w:t>权益三：成为中国联通亚冬会合作伙伴志愿者，有机会在亚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冬场馆建设以及在联通校园系列宣传活动中参与志愿服务。</w:t>
      </w:r>
    </w:p>
    <w:p w14:paraId="6C5FA884">
      <w:pPr>
        <w:pStyle w:val="2"/>
        <w:spacing w:before="62" w:line="307" w:lineRule="auto"/>
        <w:ind w:right="57" w:firstLine="629"/>
        <w:rPr>
          <w:rFonts w:ascii="Arial"/>
          <w:sz w:val="21"/>
        </w:rPr>
      </w:pPr>
      <w:r>
        <w:rPr>
          <w:spacing w:val="-6"/>
          <w:sz w:val="32"/>
          <w:szCs w:val="32"/>
        </w:rPr>
        <w:t>权益四：加入“联通沃派”青创社队伍，获赠联通专属权益</w:t>
      </w:r>
      <w:r>
        <w:rPr>
          <w:spacing w:val="17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套餐，获校园卡流量升级服务。</w:t>
      </w:r>
    </w:p>
    <w:p w14:paraId="3BDE9C85">
      <w:pPr>
        <w:spacing w:line="306" w:lineRule="auto"/>
        <w:rPr>
          <w:rFonts w:ascii="Arial"/>
          <w:sz w:val="21"/>
        </w:rPr>
      </w:pPr>
    </w:p>
    <w:p w14:paraId="068B0333">
      <w:pPr>
        <w:spacing w:line="306" w:lineRule="auto"/>
        <w:rPr>
          <w:rFonts w:ascii="Arial"/>
          <w:sz w:val="21"/>
        </w:rPr>
      </w:pPr>
    </w:p>
    <w:p w14:paraId="16F73397">
      <w:pPr>
        <w:spacing w:line="306" w:lineRule="auto"/>
        <w:rPr>
          <w:rFonts w:ascii="Arial"/>
          <w:sz w:val="21"/>
        </w:rPr>
      </w:pPr>
    </w:p>
    <w:p w14:paraId="3360EE19">
      <w:pPr>
        <w:spacing w:line="306" w:lineRule="auto"/>
        <w:rPr>
          <w:rFonts w:ascii="Arial"/>
          <w:sz w:val="21"/>
        </w:rPr>
      </w:pPr>
    </w:p>
    <w:p w14:paraId="65540190">
      <w:pPr>
        <w:spacing w:line="306" w:lineRule="auto"/>
        <w:rPr>
          <w:rFonts w:ascii="Arial"/>
          <w:sz w:val="21"/>
        </w:rPr>
      </w:pPr>
    </w:p>
    <w:p w14:paraId="248EFDAC">
      <w:pPr>
        <w:pStyle w:val="2"/>
        <w:spacing w:before="104" w:line="308" w:lineRule="auto"/>
        <w:ind w:left="2199" w:right="22" w:hanging="1890"/>
        <w:rPr>
          <w:sz w:val="32"/>
          <w:szCs w:val="32"/>
        </w:rPr>
      </w:pPr>
      <w:r>
        <w:rPr>
          <w:spacing w:val="-5"/>
          <w:sz w:val="32"/>
          <w:szCs w:val="32"/>
        </w:rPr>
        <w:t>附件：3—1.“魅力亚冬进校园，乐启‘爱听’音你在</w:t>
      </w:r>
      <w:r>
        <w:rPr>
          <w:spacing w:val="-6"/>
          <w:sz w:val="32"/>
          <w:szCs w:val="32"/>
        </w:rPr>
        <w:t>”原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创歌曲征集活动作品报名表</w:t>
      </w:r>
    </w:p>
    <w:p w14:paraId="229A859C">
      <w:pPr>
        <w:pStyle w:val="2"/>
        <w:spacing w:before="62" w:line="314" w:lineRule="auto"/>
        <w:ind w:left="2199" w:right="2" w:hanging="930"/>
        <w:rPr>
          <w:sz w:val="32"/>
          <w:szCs w:val="32"/>
        </w:rPr>
      </w:pPr>
      <w:r>
        <w:rPr>
          <w:spacing w:val="-5"/>
          <w:sz w:val="32"/>
          <w:szCs w:val="32"/>
        </w:rPr>
        <w:t>3—2.“魅力亚冬进校园，乐启‘爱听’音你在”原</w:t>
      </w:r>
      <w:r>
        <w:rPr>
          <w:spacing w:val="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创歌曲征集活动作品信息汇总表</w:t>
      </w:r>
    </w:p>
    <w:p w14:paraId="4B6332D5">
      <w:pPr>
        <w:pStyle w:val="2"/>
        <w:spacing w:before="40" w:line="320" w:lineRule="auto"/>
        <w:ind w:left="2199" w:right="2" w:hanging="940"/>
        <w:rPr>
          <w:sz w:val="32"/>
          <w:szCs w:val="32"/>
        </w:rPr>
      </w:pPr>
      <w:r>
        <w:rPr>
          <w:spacing w:val="-5"/>
          <w:sz w:val="32"/>
          <w:szCs w:val="32"/>
        </w:rPr>
        <w:t>3—3.“魅力亚冬进校园，乐启‘爱听’音你在”原</w:t>
      </w:r>
      <w:r>
        <w:rPr>
          <w:spacing w:val="13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创歌曲征集活动作品知识产权承诺书</w:t>
      </w:r>
    </w:p>
    <w:p w14:paraId="4BCD5246">
      <w:pPr>
        <w:spacing w:line="320" w:lineRule="auto"/>
        <w:rPr>
          <w:sz w:val="32"/>
          <w:szCs w:val="32"/>
        </w:rPr>
        <w:sectPr>
          <w:footerReference r:id="rId25" w:type="default"/>
          <w:pgSz w:w="11890" w:h="16880"/>
          <w:pgMar w:top="1434" w:right="1783" w:bottom="1754" w:left="1749" w:header="0" w:footer="1437" w:gutter="0"/>
          <w:cols w:space="720" w:num="1"/>
        </w:sectPr>
      </w:pPr>
    </w:p>
    <w:p w14:paraId="47852918">
      <w:pPr>
        <w:spacing w:line="335" w:lineRule="auto"/>
        <w:rPr>
          <w:rFonts w:ascii="Arial"/>
          <w:sz w:val="21"/>
        </w:rPr>
      </w:pPr>
    </w:p>
    <w:p w14:paraId="6736303E">
      <w:pPr>
        <w:spacing w:line="335" w:lineRule="auto"/>
        <w:rPr>
          <w:rFonts w:ascii="Arial"/>
          <w:sz w:val="21"/>
        </w:rPr>
      </w:pPr>
    </w:p>
    <w:p w14:paraId="116F55C1">
      <w:pPr>
        <w:spacing w:before="104" w:line="224" w:lineRule="auto"/>
        <w:ind w:left="179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黑体" w:hAnsi="黑体" w:eastAsia="黑体" w:cs="黑体"/>
          <w:b/>
          <w:bCs/>
          <w:spacing w:val="9"/>
          <w:sz w:val="32"/>
          <w:szCs w:val="32"/>
        </w:rPr>
        <w:t>附件3—</w:t>
      </w:r>
      <w:r>
        <w:rPr>
          <w:rFonts w:ascii="Times New Roman" w:hAnsi="Times New Roman" w:eastAsia="Times New Roman" w:cs="Times New Roman"/>
          <w:spacing w:val="9"/>
          <w:sz w:val="32"/>
          <w:szCs w:val="32"/>
        </w:rPr>
        <w:t>1</w:t>
      </w:r>
    </w:p>
    <w:p w14:paraId="5D6D1F64">
      <w:pPr>
        <w:spacing w:line="479" w:lineRule="auto"/>
        <w:rPr>
          <w:rFonts w:ascii="Arial"/>
          <w:sz w:val="21"/>
        </w:rPr>
      </w:pPr>
    </w:p>
    <w:p w14:paraId="271327C4">
      <w:pPr>
        <w:spacing w:before="156" w:line="212" w:lineRule="auto"/>
        <w:ind w:left="1781" w:right="222" w:hanging="131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39"/>
          <w:sz w:val="48"/>
          <w:szCs w:val="48"/>
        </w:rPr>
        <w:t>“魅力亚冬进校园，乐启‘爱听’音你在”</w:t>
      </w:r>
      <w:r>
        <w:rPr>
          <w:rFonts w:ascii="宋体" w:hAnsi="宋体" w:eastAsia="宋体" w:cs="宋体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43"/>
          <w:szCs w:val="43"/>
        </w:rPr>
        <w:t>原创歌曲征集活动作品报名表</w:t>
      </w:r>
    </w:p>
    <w:tbl>
      <w:tblPr>
        <w:tblStyle w:val="7"/>
        <w:tblW w:w="91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2"/>
        <w:gridCol w:w="1948"/>
        <w:gridCol w:w="2447"/>
        <w:gridCol w:w="2332"/>
      </w:tblGrid>
      <w:tr w14:paraId="12D97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2432" w:type="dxa"/>
            <w:vAlign w:val="top"/>
          </w:tcPr>
          <w:p w14:paraId="3FCEF30D">
            <w:pPr>
              <w:spacing w:before="249" w:line="220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作品名称</w:t>
            </w:r>
          </w:p>
        </w:tc>
        <w:tc>
          <w:tcPr>
            <w:tcW w:w="6727" w:type="dxa"/>
            <w:gridSpan w:val="3"/>
            <w:vAlign w:val="top"/>
          </w:tcPr>
          <w:p w14:paraId="1557E5B0">
            <w:pPr>
              <w:pStyle w:val="8"/>
            </w:pPr>
          </w:p>
        </w:tc>
      </w:tr>
      <w:tr w14:paraId="59854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432" w:type="dxa"/>
            <w:vAlign w:val="top"/>
          </w:tcPr>
          <w:p w14:paraId="1702D494">
            <w:pPr>
              <w:spacing w:before="302" w:line="219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推荐高校</w:t>
            </w:r>
          </w:p>
        </w:tc>
        <w:tc>
          <w:tcPr>
            <w:tcW w:w="6727" w:type="dxa"/>
            <w:gridSpan w:val="3"/>
            <w:vAlign w:val="top"/>
          </w:tcPr>
          <w:p w14:paraId="08C8513F">
            <w:pPr>
              <w:pStyle w:val="8"/>
            </w:pPr>
          </w:p>
        </w:tc>
      </w:tr>
      <w:tr w14:paraId="3CE18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432" w:type="dxa"/>
            <w:vMerge w:val="restart"/>
            <w:tcBorders>
              <w:bottom w:val="nil"/>
            </w:tcBorders>
            <w:vAlign w:val="top"/>
          </w:tcPr>
          <w:p w14:paraId="720E0E86">
            <w:pPr>
              <w:pStyle w:val="8"/>
              <w:spacing w:line="346" w:lineRule="auto"/>
            </w:pPr>
          </w:p>
          <w:p w14:paraId="4092C6B7">
            <w:pPr>
              <w:spacing w:before="107" w:line="219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6"/>
                <w:sz w:val="33"/>
                <w:szCs w:val="33"/>
              </w:rPr>
              <w:t>作者信息</w:t>
            </w:r>
          </w:p>
        </w:tc>
        <w:tc>
          <w:tcPr>
            <w:tcW w:w="1948" w:type="dxa"/>
            <w:vAlign w:val="top"/>
          </w:tcPr>
          <w:p w14:paraId="00BDF98F">
            <w:pPr>
              <w:spacing w:before="125" w:line="219" w:lineRule="auto"/>
              <w:ind w:left="64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21"/>
                <w:sz w:val="33"/>
                <w:szCs w:val="33"/>
              </w:rPr>
              <w:t>姓名</w:t>
            </w:r>
          </w:p>
        </w:tc>
        <w:tc>
          <w:tcPr>
            <w:tcW w:w="2447" w:type="dxa"/>
            <w:vAlign w:val="top"/>
          </w:tcPr>
          <w:p w14:paraId="79EC6F47">
            <w:pPr>
              <w:spacing w:before="126" w:line="220" w:lineRule="auto"/>
              <w:ind w:left="91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>专业</w:t>
            </w:r>
          </w:p>
        </w:tc>
        <w:tc>
          <w:tcPr>
            <w:tcW w:w="2332" w:type="dxa"/>
            <w:vAlign w:val="top"/>
          </w:tcPr>
          <w:p w14:paraId="4BC1B162">
            <w:pPr>
              <w:spacing w:before="127" w:line="221" w:lineRule="auto"/>
              <w:ind w:left="557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3"/>
                <w:sz w:val="33"/>
                <w:szCs w:val="33"/>
              </w:rPr>
              <w:t>联系方式</w:t>
            </w:r>
          </w:p>
        </w:tc>
      </w:tr>
      <w:tr w14:paraId="401E4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432" w:type="dxa"/>
            <w:vMerge w:val="continue"/>
            <w:tcBorders>
              <w:top w:val="nil"/>
            </w:tcBorders>
            <w:vAlign w:val="top"/>
          </w:tcPr>
          <w:p w14:paraId="5CB050EF">
            <w:pPr>
              <w:pStyle w:val="8"/>
            </w:pPr>
          </w:p>
        </w:tc>
        <w:tc>
          <w:tcPr>
            <w:tcW w:w="1948" w:type="dxa"/>
            <w:vAlign w:val="top"/>
          </w:tcPr>
          <w:p w14:paraId="2091A2CE">
            <w:pPr>
              <w:pStyle w:val="8"/>
            </w:pPr>
          </w:p>
        </w:tc>
        <w:tc>
          <w:tcPr>
            <w:tcW w:w="2447" w:type="dxa"/>
            <w:vAlign w:val="top"/>
          </w:tcPr>
          <w:p w14:paraId="4B85232F">
            <w:pPr>
              <w:pStyle w:val="8"/>
            </w:pPr>
          </w:p>
        </w:tc>
        <w:tc>
          <w:tcPr>
            <w:tcW w:w="2332" w:type="dxa"/>
            <w:vAlign w:val="top"/>
          </w:tcPr>
          <w:p w14:paraId="241A1363">
            <w:pPr>
              <w:pStyle w:val="8"/>
            </w:pPr>
          </w:p>
        </w:tc>
      </w:tr>
      <w:tr w14:paraId="57DE7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7" w:hRule="atLeast"/>
        </w:trPr>
        <w:tc>
          <w:tcPr>
            <w:tcW w:w="2432" w:type="dxa"/>
            <w:vAlign w:val="top"/>
          </w:tcPr>
          <w:p w14:paraId="2A6478E8">
            <w:pPr>
              <w:pStyle w:val="8"/>
            </w:pPr>
          </w:p>
          <w:p w14:paraId="699CD9DF">
            <w:pPr>
              <w:pStyle w:val="8"/>
            </w:pPr>
          </w:p>
          <w:p w14:paraId="79463131">
            <w:pPr>
              <w:pStyle w:val="8"/>
              <w:spacing w:line="241" w:lineRule="auto"/>
            </w:pPr>
          </w:p>
          <w:p w14:paraId="4722EF47">
            <w:pPr>
              <w:pStyle w:val="8"/>
              <w:spacing w:line="241" w:lineRule="auto"/>
            </w:pPr>
          </w:p>
          <w:p w14:paraId="5701370E">
            <w:pPr>
              <w:spacing w:before="107" w:line="219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作品简介</w:t>
            </w:r>
          </w:p>
          <w:p w14:paraId="454B0681">
            <w:pPr>
              <w:spacing w:before="10" w:line="219" w:lineRule="auto"/>
              <w:ind w:left="21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8"/>
                <w:sz w:val="33"/>
                <w:szCs w:val="33"/>
              </w:rPr>
              <w:t>(1000字以内)</w:t>
            </w:r>
          </w:p>
        </w:tc>
        <w:tc>
          <w:tcPr>
            <w:tcW w:w="6727" w:type="dxa"/>
            <w:gridSpan w:val="3"/>
            <w:vAlign w:val="top"/>
          </w:tcPr>
          <w:p w14:paraId="6FF12D76">
            <w:pPr>
              <w:pStyle w:val="8"/>
            </w:pPr>
          </w:p>
        </w:tc>
      </w:tr>
      <w:tr w14:paraId="02352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8" w:hRule="atLeast"/>
        </w:trPr>
        <w:tc>
          <w:tcPr>
            <w:tcW w:w="2432" w:type="dxa"/>
            <w:vAlign w:val="top"/>
          </w:tcPr>
          <w:p w14:paraId="3DC991AE">
            <w:pPr>
              <w:pStyle w:val="8"/>
              <w:spacing w:line="259" w:lineRule="auto"/>
            </w:pPr>
          </w:p>
          <w:p w14:paraId="6D0C4BF0">
            <w:pPr>
              <w:pStyle w:val="8"/>
              <w:spacing w:line="260" w:lineRule="auto"/>
            </w:pPr>
          </w:p>
          <w:p w14:paraId="0D00587F">
            <w:pPr>
              <w:pStyle w:val="8"/>
              <w:spacing w:line="260" w:lineRule="auto"/>
            </w:pPr>
          </w:p>
          <w:p w14:paraId="6C82AAB4">
            <w:pPr>
              <w:spacing w:before="107" w:line="220" w:lineRule="auto"/>
              <w:ind w:left="545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创新意义</w:t>
            </w:r>
          </w:p>
          <w:p w14:paraId="195201CE">
            <w:pPr>
              <w:spacing w:before="25" w:line="219" w:lineRule="auto"/>
              <w:ind w:left="294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9"/>
                <w:sz w:val="33"/>
                <w:szCs w:val="33"/>
              </w:rPr>
              <w:t>(500字以内)</w:t>
            </w:r>
          </w:p>
        </w:tc>
        <w:tc>
          <w:tcPr>
            <w:tcW w:w="6727" w:type="dxa"/>
            <w:gridSpan w:val="3"/>
            <w:vAlign w:val="top"/>
          </w:tcPr>
          <w:p w14:paraId="21F675E5">
            <w:pPr>
              <w:pStyle w:val="8"/>
            </w:pPr>
          </w:p>
        </w:tc>
      </w:tr>
      <w:tr w14:paraId="48A509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3" w:hRule="atLeast"/>
        </w:trPr>
        <w:tc>
          <w:tcPr>
            <w:tcW w:w="2432" w:type="dxa"/>
            <w:vAlign w:val="top"/>
          </w:tcPr>
          <w:p w14:paraId="09CBCA2E">
            <w:pPr>
              <w:pStyle w:val="8"/>
              <w:spacing w:line="345" w:lineRule="auto"/>
            </w:pPr>
          </w:p>
          <w:p w14:paraId="0DF63FB7">
            <w:pPr>
              <w:pStyle w:val="8"/>
              <w:spacing w:line="345" w:lineRule="auto"/>
            </w:pPr>
          </w:p>
          <w:p w14:paraId="55FF28CE">
            <w:pPr>
              <w:spacing w:before="107" w:line="230" w:lineRule="auto"/>
              <w:ind w:left="715" w:right="700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4"/>
                <w:sz w:val="33"/>
                <w:szCs w:val="33"/>
              </w:rPr>
              <w:t>推荐单</w:t>
            </w:r>
            <w:r>
              <w:rPr>
                <w:rFonts w:ascii="宋体" w:hAnsi="宋体" w:eastAsia="宋体" w:cs="宋体"/>
                <w:spacing w:val="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>位意见</w:t>
            </w:r>
          </w:p>
        </w:tc>
        <w:tc>
          <w:tcPr>
            <w:tcW w:w="6727" w:type="dxa"/>
            <w:gridSpan w:val="3"/>
            <w:vAlign w:val="top"/>
          </w:tcPr>
          <w:p w14:paraId="3D16C410">
            <w:pPr>
              <w:pStyle w:val="8"/>
              <w:spacing w:line="296" w:lineRule="auto"/>
            </w:pPr>
          </w:p>
          <w:p w14:paraId="794882CD">
            <w:pPr>
              <w:pStyle w:val="8"/>
              <w:spacing w:line="296" w:lineRule="auto"/>
            </w:pPr>
          </w:p>
          <w:p w14:paraId="093F2435">
            <w:pPr>
              <w:pStyle w:val="8"/>
              <w:spacing w:line="296" w:lineRule="auto"/>
            </w:pPr>
          </w:p>
          <w:p w14:paraId="672804CD">
            <w:pPr>
              <w:pStyle w:val="8"/>
              <w:spacing w:line="297" w:lineRule="auto"/>
            </w:pPr>
          </w:p>
          <w:p w14:paraId="0D0A8FAC">
            <w:pPr>
              <w:spacing w:before="108" w:line="219" w:lineRule="auto"/>
              <w:ind w:left="2873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18"/>
                <w:sz w:val="33"/>
                <w:szCs w:val="33"/>
              </w:rPr>
              <w:t>(公章)</w:t>
            </w:r>
          </w:p>
          <w:p w14:paraId="21A7D9DB">
            <w:pPr>
              <w:spacing w:before="170" w:line="219" w:lineRule="auto"/>
              <w:ind w:right="44"/>
              <w:jc w:val="right"/>
              <w:rPr>
                <w:rFonts w:ascii="宋体" w:hAnsi="宋体" w:eastAsia="宋体" w:cs="宋体"/>
                <w:sz w:val="33"/>
                <w:szCs w:val="33"/>
              </w:rPr>
            </w:pPr>
            <w:r>
              <w:rPr>
                <w:rFonts w:ascii="宋体" w:hAnsi="宋体" w:eastAsia="宋体" w:cs="宋体"/>
                <w:spacing w:val="-6"/>
                <w:sz w:val="33"/>
                <w:szCs w:val="33"/>
              </w:rPr>
              <w:t>年      月</w:t>
            </w:r>
            <w:r>
              <w:rPr>
                <w:rFonts w:ascii="宋体" w:hAnsi="宋体" w:eastAsia="宋体" w:cs="宋体"/>
                <w:spacing w:val="5"/>
                <w:sz w:val="33"/>
                <w:szCs w:val="33"/>
              </w:rPr>
              <w:t xml:space="preserve">      </w:t>
            </w:r>
            <w:r>
              <w:rPr>
                <w:rFonts w:ascii="宋体" w:hAnsi="宋体" w:eastAsia="宋体" w:cs="宋体"/>
                <w:spacing w:val="-6"/>
                <w:sz w:val="33"/>
                <w:szCs w:val="33"/>
              </w:rPr>
              <w:t>日</w:t>
            </w:r>
          </w:p>
        </w:tc>
      </w:tr>
    </w:tbl>
    <w:p w14:paraId="40652FF8">
      <w:pPr>
        <w:rPr>
          <w:rFonts w:ascii="Arial"/>
          <w:sz w:val="21"/>
        </w:rPr>
      </w:pPr>
    </w:p>
    <w:p w14:paraId="7E1E3148"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1880" w:h="16870"/>
          <w:pgMar w:top="1433" w:right="1455" w:bottom="1734" w:left="1254" w:header="0" w:footer="1417" w:gutter="0"/>
          <w:cols w:space="720" w:num="1"/>
        </w:sectPr>
      </w:pPr>
    </w:p>
    <w:p w14:paraId="49613901">
      <w:pPr>
        <w:spacing w:line="287" w:lineRule="auto"/>
        <w:rPr>
          <w:rFonts w:ascii="Arial"/>
          <w:sz w:val="21"/>
        </w:rPr>
      </w:pPr>
    </w:p>
    <w:p w14:paraId="45B8E8E6">
      <w:pPr>
        <w:spacing w:line="288" w:lineRule="auto"/>
        <w:rPr>
          <w:rFonts w:ascii="Arial"/>
          <w:sz w:val="21"/>
        </w:rPr>
      </w:pPr>
    </w:p>
    <w:p w14:paraId="2EBAA96C">
      <w:pPr>
        <w:spacing w:line="288" w:lineRule="auto"/>
        <w:rPr>
          <w:rFonts w:ascii="Arial"/>
          <w:sz w:val="21"/>
        </w:rPr>
      </w:pPr>
    </w:p>
    <w:p w14:paraId="0705D426">
      <w:pPr>
        <w:spacing w:before="104" w:line="224" w:lineRule="auto"/>
        <w:ind w:left="1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4"/>
          <w:sz w:val="32"/>
          <w:szCs w:val="32"/>
        </w:rPr>
        <w:t>附件3—2</w:t>
      </w:r>
    </w:p>
    <w:p w14:paraId="4E7BEE3E">
      <w:pPr>
        <w:spacing w:line="256" w:lineRule="auto"/>
        <w:rPr>
          <w:rFonts w:ascii="Arial"/>
          <w:sz w:val="21"/>
        </w:rPr>
      </w:pPr>
    </w:p>
    <w:p w14:paraId="798EFAAA">
      <w:pPr>
        <w:spacing w:line="256" w:lineRule="auto"/>
        <w:rPr>
          <w:rFonts w:ascii="Arial"/>
          <w:sz w:val="21"/>
        </w:rPr>
      </w:pPr>
    </w:p>
    <w:p w14:paraId="114FC144">
      <w:pPr>
        <w:spacing w:line="256" w:lineRule="auto"/>
        <w:rPr>
          <w:rFonts w:ascii="Arial"/>
          <w:sz w:val="21"/>
        </w:rPr>
      </w:pPr>
    </w:p>
    <w:p w14:paraId="71FE9625">
      <w:pPr>
        <w:spacing w:before="149" w:line="213" w:lineRule="auto"/>
        <w:ind w:left="3871" w:right="2337" w:hanging="900"/>
        <w:rPr>
          <w:rFonts w:ascii="宋体" w:hAnsi="宋体" w:eastAsia="宋体" w:cs="宋体"/>
          <w:sz w:val="46"/>
          <w:szCs w:val="46"/>
        </w:rPr>
      </w:pPr>
      <w:r>
        <w:rPr>
          <w:rFonts w:ascii="宋体" w:hAnsi="宋体" w:eastAsia="宋体" w:cs="宋体"/>
          <w:b/>
          <w:bCs/>
          <w:spacing w:val="-11"/>
          <w:sz w:val="46"/>
          <w:szCs w:val="46"/>
        </w:rPr>
        <w:t>“魅力亚冬进校园，乐启‘爱听’音你在”</w:t>
      </w:r>
      <w:r>
        <w:rPr>
          <w:rFonts w:ascii="宋体" w:hAnsi="宋体" w:eastAsia="宋体" w:cs="宋体"/>
          <w:spacing w:val="17"/>
          <w:sz w:val="46"/>
          <w:szCs w:val="46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6"/>
          <w:szCs w:val="46"/>
        </w:rPr>
        <w:t>原创歌曲征集活动作品信息汇总表</w:t>
      </w:r>
    </w:p>
    <w:p w14:paraId="6600188B">
      <w:pPr>
        <w:spacing w:before="156" w:line="225" w:lineRule="auto"/>
        <w:ind w:left="145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3"/>
          <w:sz w:val="33"/>
          <w:szCs w:val="33"/>
        </w:rPr>
        <w:t>推荐单位(公章):</w:t>
      </w:r>
      <w:r>
        <w:rPr>
          <w:rFonts w:ascii="宋体" w:hAnsi="宋体" w:eastAsia="宋体" w:cs="宋体"/>
          <w:spacing w:val="5"/>
          <w:sz w:val="33"/>
          <w:szCs w:val="33"/>
        </w:rPr>
        <w:t xml:space="preserve">                          </w:t>
      </w:r>
      <w:r>
        <w:rPr>
          <w:rFonts w:ascii="宋体" w:hAnsi="宋体" w:eastAsia="宋体" w:cs="宋体"/>
          <w:spacing w:val="3"/>
          <w:sz w:val="33"/>
          <w:szCs w:val="33"/>
        </w:rPr>
        <w:t>填报人及联系方式：</w:t>
      </w:r>
    </w:p>
    <w:p w14:paraId="7FFD2084">
      <w:pPr>
        <w:spacing w:line="116" w:lineRule="auto"/>
        <w:rPr>
          <w:rFonts w:ascii="Arial"/>
          <w:sz w:val="2"/>
        </w:rPr>
      </w:pPr>
    </w:p>
    <w:tbl>
      <w:tblPr>
        <w:tblStyle w:val="7"/>
        <w:tblW w:w="139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3128"/>
        <w:gridCol w:w="4257"/>
        <w:gridCol w:w="1968"/>
        <w:gridCol w:w="3572"/>
      </w:tblGrid>
      <w:tr w14:paraId="0CFAF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014" w:type="dxa"/>
            <w:vAlign w:val="top"/>
          </w:tcPr>
          <w:p w14:paraId="45DE4B1A">
            <w:pPr>
              <w:spacing w:before="160" w:line="221" w:lineRule="auto"/>
              <w:ind w:left="165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9"/>
                <w:sz w:val="32"/>
                <w:szCs w:val="32"/>
              </w:rPr>
              <w:t>序号</w:t>
            </w:r>
          </w:p>
        </w:tc>
        <w:tc>
          <w:tcPr>
            <w:tcW w:w="3128" w:type="dxa"/>
            <w:vAlign w:val="top"/>
          </w:tcPr>
          <w:p w14:paraId="50F60AC2">
            <w:pPr>
              <w:spacing w:before="159" w:line="220" w:lineRule="auto"/>
              <w:ind w:left="941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学校名称</w:t>
            </w:r>
          </w:p>
        </w:tc>
        <w:tc>
          <w:tcPr>
            <w:tcW w:w="4257" w:type="dxa"/>
            <w:vAlign w:val="top"/>
          </w:tcPr>
          <w:p w14:paraId="7C1AFF32">
            <w:pPr>
              <w:spacing w:before="159" w:line="220" w:lineRule="auto"/>
              <w:ind w:left="1503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4"/>
                <w:sz w:val="32"/>
                <w:szCs w:val="32"/>
              </w:rPr>
              <w:t>作品名称</w:t>
            </w:r>
          </w:p>
        </w:tc>
        <w:tc>
          <w:tcPr>
            <w:tcW w:w="1968" w:type="dxa"/>
            <w:vAlign w:val="top"/>
          </w:tcPr>
          <w:p w14:paraId="5725BA4A">
            <w:pPr>
              <w:spacing w:before="158" w:line="219" w:lineRule="auto"/>
              <w:ind w:left="365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10"/>
                <w:sz w:val="32"/>
                <w:szCs w:val="32"/>
              </w:rPr>
              <w:t>作者姓名</w:t>
            </w:r>
          </w:p>
        </w:tc>
        <w:tc>
          <w:tcPr>
            <w:tcW w:w="3572" w:type="dxa"/>
            <w:vAlign w:val="top"/>
          </w:tcPr>
          <w:p w14:paraId="23AFEE3F">
            <w:pPr>
              <w:spacing w:before="160" w:line="221" w:lineRule="auto"/>
              <w:ind w:left="1157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ascii="宋体" w:hAnsi="宋体" w:eastAsia="宋体" w:cs="宋体"/>
                <w:spacing w:val="3"/>
                <w:sz w:val="32"/>
                <w:szCs w:val="32"/>
              </w:rPr>
              <w:t>联系方式</w:t>
            </w:r>
          </w:p>
        </w:tc>
      </w:tr>
      <w:tr w14:paraId="7219E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14" w:type="dxa"/>
            <w:vAlign w:val="top"/>
          </w:tcPr>
          <w:p w14:paraId="20DDE14D">
            <w:pPr>
              <w:pStyle w:val="8"/>
            </w:pPr>
          </w:p>
        </w:tc>
        <w:tc>
          <w:tcPr>
            <w:tcW w:w="3128" w:type="dxa"/>
            <w:vAlign w:val="top"/>
          </w:tcPr>
          <w:p w14:paraId="4290289F">
            <w:pPr>
              <w:pStyle w:val="8"/>
            </w:pPr>
          </w:p>
        </w:tc>
        <w:tc>
          <w:tcPr>
            <w:tcW w:w="4257" w:type="dxa"/>
            <w:vAlign w:val="top"/>
          </w:tcPr>
          <w:p w14:paraId="0552AB2F">
            <w:pPr>
              <w:pStyle w:val="8"/>
            </w:pPr>
          </w:p>
        </w:tc>
        <w:tc>
          <w:tcPr>
            <w:tcW w:w="1968" w:type="dxa"/>
            <w:vAlign w:val="top"/>
          </w:tcPr>
          <w:p w14:paraId="3196EDDA">
            <w:pPr>
              <w:pStyle w:val="8"/>
            </w:pPr>
          </w:p>
        </w:tc>
        <w:tc>
          <w:tcPr>
            <w:tcW w:w="3572" w:type="dxa"/>
            <w:vAlign w:val="top"/>
          </w:tcPr>
          <w:p w14:paraId="57833B41">
            <w:pPr>
              <w:pStyle w:val="8"/>
            </w:pPr>
          </w:p>
        </w:tc>
      </w:tr>
      <w:tr w14:paraId="3CEFB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14" w:type="dxa"/>
            <w:vAlign w:val="top"/>
          </w:tcPr>
          <w:p w14:paraId="6509AEE0">
            <w:pPr>
              <w:pStyle w:val="8"/>
            </w:pPr>
          </w:p>
        </w:tc>
        <w:tc>
          <w:tcPr>
            <w:tcW w:w="3128" w:type="dxa"/>
            <w:vAlign w:val="top"/>
          </w:tcPr>
          <w:p w14:paraId="2A3116DB">
            <w:pPr>
              <w:pStyle w:val="8"/>
            </w:pPr>
          </w:p>
        </w:tc>
        <w:tc>
          <w:tcPr>
            <w:tcW w:w="4257" w:type="dxa"/>
            <w:vAlign w:val="top"/>
          </w:tcPr>
          <w:p w14:paraId="5A18A604">
            <w:pPr>
              <w:pStyle w:val="8"/>
            </w:pPr>
          </w:p>
        </w:tc>
        <w:tc>
          <w:tcPr>
            <w:tcW w:w="1968" w:type="dxa"/>
            <w:vAlign w:val="top"/>
          </w:tcPr>
          <w:p w14:paraId="38348D19">
            <w:pPr>
              <w:pStyle w:val="8"/>
            </w:pPr>
          </w:p>
        </w:tc>
        <w:tc>
          <w:tcPr>
            <w:tcW w:w="3572" w:type="dxa"/>
            <w:vAlign w:val="top"/>
          </w:tcPr>
          <w:p w14:paraId="2405D620">
            <w:pPr>
              <w:pStyle w:val="8"/>
            </w:pPr>
          </w:p>
        </w:tc>
      </w:tr>
      <w:tr w14:paraId="6FD24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014" w:type="dxa"/>
            <w:vAlign w:val="top"/>
          </w:tcPr>
          <w:p w14:paraId="64250AE2">
            <w:pPr>
              <w:pStyle w:val="8"/>
            </w:pPr>
          </w:p>
        </w:tc>
        <w:tc>
          <w:tcPr>
            <w:tcW w:w="3128" w:type="dxa"/>
            <w:vAlign w:val="top"/>
          </w:tcPr>
          <w:p w14:paraId="11B7BAB7">
            <w:pPr>
              <w:pStyle w:val="8"/>
            </w:pPr>
          </w:p>
        </w:tc>
        <w:tc>
          <w:tcPr>
            <w:tcW w:w="4257" w:type="dxa"/>
            <w:vAlign w:val="top"/>
          </w:tcPr>
          <w:p w14:paraId="42461A12">
            <w:pPr>
              <w:pStyle w:val="8"/>
            </w:pPr>
          </w:p>
        </w:tc>
        <w:tc>
          <w:tcPr>
            <w:tcW w:w="1968" w:type="dxa"/>
            <w:vAlign w:val="top"/>
          </w:tcPr>
          <w:p w14:paraId="54A98DAA">
            <w:pPr>
              <w:pStyle w:val="8"/>
            </w:pPr>
          </w:p>
        </w:tc>
        <w:tc>
          <w:tcPr>
            <w:tcW w:w="3572" w:type="dxa"/>
            <w:vAlign w:val="top"/>
          </w:tcPr>
          <w:p w14:paraId="6FED1AB3">
            <w:pPr>
              <w:pStyle w:val="8"/>
            </w:pPr>
          </w:p>
        </w:tc>
      </w:tr>
      <w:tr w14:paraId="0C064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014" w:type="dxa"/>
            <w:vAlign w:val="top"/>
          </w:tcPr>
          <w:p w14:paraId="49E16949">
            <w:pPr>
              <w:pStyle w:val="8"/>
            </w:pPr>
          </w:p>
        </w:tc>
        <w:tc>
          <w:tcPr>
            <w:tcW w:w="3128" w:type="dxa"/>
            <w:vAlign w:val="top"/>
          </w:tcPr>
          <w:p w14:paraId="6ADBB0CD">
            <w:pPr>
              <w:pStyle w:val="8"/>
            </w:pPr>
          </w:p>
        </w:tc>
        <w:tc>
          <w:tcPr>
            <w:tcW w:w="4257" w:type="dxa"/>
            <w:vAlign w:val="top"/>
          </w:tcPr>
          <w:p w14:paraId="18F876E1">
            <w:pPr>
              <w:pStyle w:val="8"/>
            </w:pPr>
          </w:p>
        </w:tc>
        <w:tc>
          <w:tcPr>
            <w:tcW w:w="1968" w:type="dxa"/>
            <w:vAlign w:val="top"/>
          </w:tcPr>
          <w:p w14:paraId="5EAC5C15">
            <w:pPr>
              <w:pStyle w:val="8"/>
            </w:pPr>
          </w:p>
        </w:tc>
        <w:tc>
          <w:tcPr>
            <w:tcW w:w="3572" w:type="dxa"/>
            <w:vAlign w:val="top"/>
          </w:tcPr>
          <w:p w14:paraId="52592DE4">
            <w:pPr>
              <w:pStyle w:val="8"/>
            </w:pPr>
          </w:p>
        </w:tc>
      </w:tr>
      <w:tr w14:paraId="30EC1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014" w:type="dxa"/>
            <w:vAlign w:val="top"/>
          </w:tcPr>
          <w:p w14:paraId="4603FCF7">
            <w:pPr>
              <w:pStyle w:val="8"/>
            </w:pPr>
          </w:p>
        </w:tc>
        <w:tc>
          <w:tcPr>
            <w:tcW w:w="3128" w:type="dxa"/>
            <w:vAlign w:val="top"/>
          </w:tcPr>
          <w:p w14:paraId="4D9F2A5B">
            <w:pPr>
              <w:pStyle w:val="8"/>
            </w:pPr>
          </w:p>
        </w:tc>
        <w:tc>
          <w:tcPr>
            <w:tcW w:w="4257" w:type="dxa"/>
            <w:vAlign w:val="top"/>
          </w:tcPr>
          <w:p w14:paraId="4B6998C9">
            <w:pPr>
              <w:pStyle w:val="8"/>
            </w:pPr>
          </w:p>
        </w:tc>
        <w:tc>
          <w:tcPr>
            <w:tcW w:w="1968" w:type="dxa"/>
            <w:vAlign w:val="top"/>
          </w:tcPr>
          <w:p w14:paraId="4C05EED7">
            <w:pPr>
              <w:pStyle w:val="8"/>
            </w:pPr>
          </w:p>
        </w:tc>
        <w:tc>
          <w:tcPr>
            <w:tcW w:w="3572" w:type="dxa"/>
            <w:vAlign w:val="top"/>
          </w:tcPr>
          <w:p w14:paraId="05C8989C">
            <w:pPr>
              <w:pStyle w:val="8"/>
            </w:pPr>
          </w:p>
        </w:tc>
      </w:tr>
      <w:tr w14:paraId="2226FB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1014" w:type="dxa"/>
            <w:vAlign w:val="top"/>
          </w:tcPr>
          <w:p w14:paraId="5D09A715">
            <w:pPr>
              <w:pStyle w:val="8"/>
            </w:pPr>
          </w:p>
        </w:tc>
        <w:tc>
          <w:tcPr>
            <w:tcW w:w="3128" w:type="dxa"/>
            <w:vAlign w:val="top"/>
          </w:tcPr>
          <w:p w14:paraId="55526E44">
            <w:pPr>
              <w:pStyle w:val="8"/>
            </w:pPr>
          </w:p>
        </w:tc>
        <w:tc>
          <w:tcPr>
            <w:tcW w:w="4257" w:type="dxa"/>
            <w:vAlign w:val="top"/>
          </w:tcPr>
          <w:p w14:paraId="3B6AABE6">
            <w:pPr>
              <w:pStyle w:val="8"/>
            </w:pPr>
          </w:p>
        </w:tc>
        <w:tc>
          <w:tcPr>
            <w:tcW w:w="1968" w:type="dxa"/>
            <w:vAlign w:val="top"/>
          </w:tcPr>
          <w:p w14:paraId="4AE7D5F4">
            <w:pPr>
              <w:pStyle w:val="8"/>
            </w:pPr>
          </w:p>
        </w:tc>
        <w:tc>
          <w:tcPr>
            <w:tcW w:w="3572" w:type="dxa"/>
            <w:vAlign w:val="top"/>
          </w:tcPr>
          <w:p w14:paraId="3A394E63">
            <w:pPr>
              <w:pStyle w:val="8"/>
            </w:pPr>
          </w:p>
        </w:tc>
      </w:tr>
    </w:tbl>
    <w:p w14:paraId="08AAAB4D">
      <w:pPr>
        <w:pStyle w:val="2"/>
        <w:spacing w:before="132" w:line="224" w:lineRule="auto"/>
        <w:ind w:left="104"/>
        <w:rPr>
          <w:rFonts w:ascii="宋体" w:hAnsi="宋体" w:eastAsia="宋体" w:cs="宋体"/>
          <w:sz w:val="32"/>
          <w:szCs w:val="32"/>
        </w:rPr>
      </w:pPr>
      <w:r>
        <w:rPr>
          <w:spacing w:val="14"/>
          <w:sz w:val="32"/>
          <w:szCs w:val="32"/>
        </w:rPr>
        <w:t>备注：本学校(本地所辖高校)收到参赛作品共计</w:t>
      </w:r>
      <w:r>
        <w:rPr>
          <w:spacing w:val="14"/>
          <w:sz w:val="32"/>
          <w:szCs w:val="32"/>
          <w:u w:val="single" w:color="auto"/>
        </w:rPr>
        <w:t xml:space="preserve">  </w:t>
      </w:r>
      <w:r>
        <w:rPr>
          <w:spacing w:val="13"/>
          <w:sz w:val="32"/>
          <w:szCs w:val="32"/>
          <w:u w:val="single" w:color="auto"/>
        </w:rPr>
        <w:t xml:space="preserve">   </w:t>
      </w:r>
      <w:r>
        <w:rPr>
          <w:rFonts w:ascii="宋体" w:hAnsi="宋体" w:eastAsia="宋体" w:cs="宋体"/>
          <w:spacing w:val="13"/>
          <w:position w:val="-1"/>
          <w:sz w:val="32"/>
          <w:szCs w:val="32"/>
        </w:rPr>
        <w:t>项。</w:t>
      </w:r>
    </w:p>
    <w:p w14:paraId="22922328">
      <w:pPr>
        <w:spacing w:line="224" w:lineRule="auto"/>
        <w:rPr>
          <w:rFonts w:ascii="宋体" w:hAnsi="宋体" w:eastAsia="宋体" w:cs="宋体"/>
          <w:sz w:val="32"/>
          <w:szCs w:val="32"/>
        </w:rPr>
        <w:sectPr>
          <w:footerReference r:id="rId27" w:type="default"/>
          <w:pgSz w:w="16890" w:h="11880"/>
          <w:pgMar w:top="1009" w:right="1635" w:bottom="1074" w:left="1304" w:header="0" w:footer="757" w:gutter="0"/>
          <w:cols w:space="720" w:num="1"/>
        </w:sectPr>
      </w:pPr>
    </w:p>
    <w:p w14:paraId="2F18EABC">
      <w:pPr>
        <w:spacing w:line="320" w:lineRule="auto"/>
        <w:rPr>
          <w:rFonts w:ascii="Arial"/>
          <w:sz w:val="21"/>
        </w:rPr>
      </w:pPr>
    </w:p>
    <w:p w14:paraId="639D287A">
      <w:pPr>
        <w:spacing w:line="321" w:lineRule="auto"/>
        <w:rPr>
          <w:rFonts w:ascii="Arial"/>
          <w:sz w:val="21"/>
        </w:rPr>
      </w:pPr>
    </w:p>
    <w:p w14:paraId="3E12D5FC">
      <w:pPr>
        <w:spacing w:before="104" w:line="224" w:lineRule="auto"/>
        <w:ind w:left="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6"/>
          <w:sz w:val="32"/>
          <w:szCs w:val="32"/>
        </w:rPr>
        <w:t>附件3—3</w:t>
      </w:r>
    </w:p>
    <w:p w14:paraId="1C48D08C">
      <w:pPr>
        <w:rPr>
          <w:rFonts w:ascii="Arial"/>
          <w:sz w:val="21"/>
        </w:rPr>
      </w:pPr>
    </w:p>
    <w:p w14:paraId="15188C7D">
      <w:pPr>
        <w:rPr>
          <w:rFonts w:ascii="Arial"/>
          <w:sz w:val="21"/>
        </w:rPr>
      </w:pPr>
    </w:p>
    <w:p w14:paraId="6B88758C">
      <w:pPr>
        <w:spacing w:line="241" w:lineRule="auto"/>
        <w:rPr>
          <w:rFonts w:ascii="Arial"/>
          <w:sz w:val="21"/>
        </w:rPr>
      </w:pPr>
    </w:p>
    <w:p w14:paraId="6D02E664">
      <w:pPr>
        <w:spacing w:before="146" w:line="248" w:lineRule="auto"/>
        <w:ind w:left="2146" w:right="134" w:hanging="1845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2"/>
          <w:sz w:val="45"/>
          <w:szCs w:val="45"/>
        </w:rPr>
        <w:t>“魅力亚冬进校园，乐启‘爱听’音你在”</w:t>
      </w:r>
      <w:r>
        <w:rPr>
          <w:rFonts w:ascii="宋体" w:hAnsi="宋体" w:eastAsia="宋体" w:cs="宋体"/>
          <w:spacing w:val="13"/>
          <w:sz w:val="45"/>
          <w:szCs w:val="4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45"/>
          <w:szCs w:val="45"/>
        </w:rPr>
        <w:t>原创歌曲征集活动参赛作品</w:t>
      </w:r>
    </w:p>
    <w:p w14:paraId="69FAD723">
      <w:pPr>
        <w:pStyle w:val="2"/>
        <w:spacing w:before="66" w:line="222" w:lineRule="auto"/>
        <w:ind w:left="3216"/>
        <w:rPr>
          <w:sz w:val="45"/>
          <w:szCs w:val="45"/>
        </w:rPr>
      </w:pPr>
      <w:r>
        <w:rPr>
          <w:b/>
          <w:bCs/>
          <w:spacing w:val="-9"/>
          <w:sz w:val="45"/>
          <w:szCs w:val="45"/>
        </w:rPr>
        <w:t>知识产权承诺书</w:t>
      </w:r>
    </w:p>
    <w:p w14:paraId="2749DD00">
      <w:pPr>
        <w:spacing w:line="248" w:lineRule="auto"/>
        <w:rPr>
          <w:rFonts w:ascii="Arial"/>
          <w:sz w:val="21"/>
        </w:rPr>
      </w:pPr>
    </w:p>
    <w:p w14:paraId="67301AEA">
      <w:pPr>
        <w:spacing w:line="248" w:lineRule="auto"/>
        <w:rPr>
          <w:rFonts w:ascii="Arial"/>
          <w:sz w:val="21"/>
        </w:rPr>
      </w:pPr>
    </w:p>
    <w:p w14:paraId="4E3314DA">
      <w:pPr>
        <w:spacing w:line="248" w:lineRule="auto"/>
        <w:rPr>
          <w:rFonts w:ascii="Arial"/>
          <w:sz w:val="21"/>
        </w:rPr>
      </w:pPr>
    </w:p>
    <w:p w14:paraId="4E2F6AC6">
      <w:pPr>
        <w:pStyle w:val="2"/>
        <w:spacing w:before="105" w:line="366" w:lineRule="auto"/>
        <w:ind w:right="28" w:firstLine="640"/>
        <w:jc w:val="both"/>
        <w:rPr>
          <w:sz w:val="32"/>
          <w:szCs w:val="32"/>
        </w:rPr>
      </w:pPr>
      <w:r>
        <w:rPr>
          <w:spacing w:val="7"/>
          <w:sz w:val="32"/>
          <w:szCs w:val="32"/>
        </w:rPr>
        <w:t>本人(以下简称“承诺人”)在充分知晓并自愿接受“魅力</w:t>
      </w:r>
      <w:r>
        <w:rPr>
          <w:spacing w:val="9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亚冬进校园，乐启‘爱听’音你在”原创歌曲征集活动(以下简</w:t>
      </w:r>
      <w:r>
        <w:rPr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称本次活动)实施方案要求的前提下，作出如下承诺：</w:t>
      </w:r>
    </w:p>
    <w:p w14:paraId="0D007DA3">
      <w:pPr>
        <w:pStyle w:val="2"/>
        <w:spacing w:before="2" w:line="312" w:lineRule="auto"/>
        <w:ind w:right="9" w:firstLine="644"/>
        <w:jc w:val="both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2"/>
          <w:sz w:val="32"/>
          <w:szCs w:val="32"/>
        </w:rPr>
        <w:t>第一条</w:t>
      </w:r>
      <w:r>
        <w:rPr>
          <w:rFonts w:ascii="黑体" w:hAnsi="黑体" w:eastAsia="黑体" w:cs="黑体"/>
          <w:spacing w:val="146"/>
          <w:sz w:val="32"/>
          <w:szCs w:val="32"/>
        </w:rPr>
        <w:t xml:space="preserve"> </w:t>
      </w:r>
      <w:r>
        <w:rPr>
          <w:spacing w:val="2"/>
          <w:sz w:val="32"/>
          <w:szCs w:val="32"/>
        </w:rPr>
        <w:t>承诺人确认同意并提交本《承诺书》,即代表承诺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人已签署并自愿以参赛者的身份参加本次活动，遵守本次</w:t>
      </w:r>
      <w:r>
        <w:rPr>
          <w:spacing w:val="-6"/>
          <w:sz w:val="32"/>
          <w:szCs w:val="32"/>
        </w:rPr>
        <w:t>活动全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部要求，并提交相应的参赛作品。</w:t>
      </w:r>
    </w:p>
    <w:p w14:paraId="5C944215">
      <w:pPr>
        <w:pStyle w:val="2"/>
        <w:spacing w:before="66" w:line="321" w:lineRule="auto"/>
        <w:ind w:firstLine="644"/>
        <w:jc w:val="both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第二条</w:t>
      </w:r>
      <w:r>
        <w:rPr>
          <w:rFonts w:ascii="黑体" w:hAnsi="黑体" w:eastAsia="黑体" w:cs="黑体"/>
          <w:spacing w:val="120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承诺人特就参加本次活动之相关事宜，自愿向主办</w:t>
      </w:r>
      <w:r>
        <w:rPr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方(包括主办方认可的第三方)以及相关附属</w:t>
      </w:r>
      <w:r>
        <w:rPr>
          <w:spacing w:val="5"/>
          <w:sz w:val="32"/>
          <w:szCs w:val="32"/>
        </w:rPr>
        <w:t>机构做出以下保证</w:t>
      </w:r>
      <w:r>
        <w:rPr>
          <w:sz w:val="32"/>
          <w:szCs w:val="32"/>
        </w:rPr>
        <w:t xml:space="preserve"> </w:t>
      </w:r>
      <w:r>
        <w:rPr>
          <w:spacing w:val="-20"/>
          <w:sz w:val="32"/>
          <w:szCs w:val="32"/>
        </w:rPr>
        <w:t>与承诺：</w:t>
      </w:r>
    </w:p>
    <w:p w14:paraId="4AB0350C">
      <w:pPr>
        <w:pStyle w:val="2"/>
        <w:tabs>
          <w:tab w:val="left" w:pos="160"/>
        </w:tabs>
        <w:spacing w:before="26" w:line="320" w:lineRule="auto"/>
        <w:ind w:right="9" w:firstLine="640"/>
        <w:jc w:val="both"/>
        <w:rPr>
          <w:sz w:val="32"/>
          <w:szCs w:val="32"/>
        </w:rPr>
      </w:pPr>
      <w:r>
        <w:rPr>
          <w:spacing w:val="7"/>
          <w:sz w:val="32"/>
          <w:szCs w:val="32"/>
        </w:rPr>
        <w:t>1.承诺人对参赛作品享有完整无瑕疵的权利，即参赛作品</w:t>
      </w:r>
      <w:r>
        <w:rPr>
          <w:spacing w:val="9"/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pacing w:val="7"/>
          <w:sz w:val="32"/>
          <w:szCs w:val="32"/>
        </w:rPr>
        <w:t>(包括参赛作品的任何组成部分，下同)所产生的著作权(包括</w:t>
      </w:r>
      <w:r>
        <w:rPr>
          <w:spacing w:val="15"/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但不限于著作财产权、邻接权、衍生产品开发权)、</w:t>
      </w:r>
      <w:r>
        <w:rPr>
          <w:spacing w:val="5"/>
          <w:sz w:val="32"/>
          <w:szCs w:val="32"/>
        </w:rPr>
        <w:t>商标权(包</w:t>
      </w:r>
      <w:r>
        <w:rPr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括但不限于注册商标申请权)、专利权(包括但</w:t>
      </w:r>
      <w:r>
        <w:rPr>
          <w:spacing w:val="5"/>
          <w:sz w:val="32"/>
          <w:szCs w:val="32"/>
        </w:rPr>
        <w:t>不限于专利申请</w:t>
      </w:r>
      <w:r>
        <w:rPr>
          <w:sz w:val="32"/>
          <w:szCs w:val="32"/>
        </w:rPr>
        <w:t xml:space="preserve"> 权)及其他一切在全球范围内目前以及将来可获得、享有且所适</w:t>
      </w:r>
      <w:r>
        <w:rPr>
          <w:spacing w:val="5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用法律不禁止转让的知识产权、与知识产权有关的权利、所有权</w:t>
      </w:r>
    </w:p>
    <w:p w14:paraId="54D0AE42">
      <w:pPr>
        <w:spacing w:line="320" w:lineRule="auto"/>
        <w:rPr>
          <w:sz w:val="32"/>
          <w:szCs w:val="32"/>
        </w:rPr>
        <w:sectPr>
          <w:footerReference r:id="rId28" w:type="default"/>
          <w:pgSz w:w="11890" w:h="16860"/>
          <w:pgMar w:top="1433" w:right="1548" w:bottom="1714" w:left="1479" w:header="0" w:footer="1396" w:gutter="0"/>
          <w:cols w:space="720" w:num="1"/>
        </w:sectPr>
      </w:pPr>
    </w:p>
    <w:p w14:paraId="1B568C1E">
      <w:pPr>
        <w:spacing w:line="356" w:lineRule="auto"/>
        <w:rPr>
          <w:rFonts w:ascii="Arial"/>
          <w:sz w:val="21"/>
        </w:rPr>
      </w:pPr>
    </w:p>
    <w:p w14:paraId="028BE0EE">
      <w:pPr>
        <w:spacing w:line="356" w:lineRule="auto"/>
        <w:rPr>
          <w:rFonts w:ascii="Arial"/>
          <w:sz w:val="21"/>
        </w:rPr>
      </w:pPr>
    </w:p>
    <w:p w14:paraId="5C7D5B22">
      <w:pPr>
        <w:pStyle w:val="2"/>
        <w:spacing w:before="104" w:line="307" w:lineRule="auto"/>
        <w:ind w:right="18"/>
        <w:jc w:val="both"/>
        <w:rPr>
          <w:sz w:val="32"/>
          <w:szCs w:val="32"/>
        </w:rPr>
      </w:pPr>
      <w:r>
        <w:rPr>
          <w:spacing w:val="-4"/>
          <w:sz w:val="32"/>
          <w:szCs w:val="32"/>
        </w:rPr>
        <w:t>及一切相关衍生权利均归承诺人所有，且参赛作品截至承诺人提</w:t>
      </w:r>
      <w:r>
        <w:rPr>
          <w:spacing w:val="4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交至主办方之时从未以任何形式进行发表、公布，也未进行过著</w:t>
      </w:r>
      <w:r>
        <w:rPr>
          <w:spacing w:val="14"/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作权登记。</w:t>
      </w:r>
    </w:p>
    <w:p w14:paraId="6DF5CA02">
      <w:pPr>
        <w:pStyle w:val="2"/>
        <w:spacing w:before="92" w:line="318" w:lineRule="auto"/>
        <w:ind w:right="13" w:firstLine="639"/>
        <w:jc w:val="both"/>
        <w:rPr>
          <w:sz w:val="32"/>
          <w:szCs w:val="32"/>
        </w:rPr>
      </w:pPr>
      <w:r>
        <w:rPr>
          <w:spacing w:val="-4"/>
          <w:sz w:val="32"/>
          <w:szCs w:val="32"/>
        </w:rPr>
        <w:t>2.承诺人已详细阅读并理解《“魅力亚冬进校园，乐启‘爱</w:t>
      </w:r>
      <w:r>
        <w:rPr>
          <w:spacing w:val="5"/>
          <w:sz w:val="32"/>
          <w:szCs w:val="32"/>
        </w:rPr>
        <w:t xml:space="preserve"> </w:t>
      </w:r>
      <w:r>
        <w:rPr>
          <w:sz w:val="32"/>
          <w:szCs w:val="32"/>
        </w:rPr>
        <w:t>听’音你在”原创歌曲征集活动实施方案》(以下简称《实施方</w:t>
      </w:r>
      <w:r>
        <w:rPr>
          <w:spacing w:val="10"/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案》),并承诺遵循主办方针对本次活动所做的和以后将做出的</w:t>
      </w:r>
      <w:r>
        <w:rPr>
          <w:spacing w:val="12"/>
          <w:sz w:val="32"/>
          <w:szCs w:val="32"/>
        </w:rPr>
        <w:t xml:space="preserve"> </w:t>
      </w:r>
      <w:r>
        <w:rPr>
          <w:spacing w:val="7"/>
          <w:sz w:val="32"/>
          <w:szCs w:val="32"/>
        </w:rPr>
        <w:t>相关安排和要求(包括但不限于本实施方案中所列</w:t>
      </w:r>
      <w:r>
        <w:rPr>
          <w:spacing w:val="6"/>
          <w:sz w:val="32"/>
          <w:szCs w:val="32"/>
        </w:rPr>
        <w:t>)且不持任何</w:t>
      </w:r>
      <w:r>
        <w:rPr>
          <w:sz w:val="32"/>
          <w:szCs w:val="32"/>
        </w:rPr>
        <w:t xml:space="preserve"> </w:t>
      </w:r>
      <w:r>
        <w:rPr>
          <w:spacing w:val="-15"/>
          <w:sz w:val="32"/>
          <w:szCs w:val="32"/>
        </w:rPr>
        <w:t>异议。</w:t>
      </w:r>
    </w:p>
    <w:p w14:paraId="0328C79A">
      <w:pPr>
        <w:pStyle w:val="2"/>
        <w:spacing w:before="67" w:line="309" w:lineRule="auto"/>
        <w:ind w:right="11" w:firstLine="639"/>
        <w:jc w:val="both"/>
        <w:rPr>
          <w:sz w:val="32"/>
          <w:szCs w:val="32"/>
        </w:rPr>
      </w:pPr>
      <w:r>
        <w:rPr>
          <w:spacing w:val="7"/>
          <w:sz w:val="32"/>
          <w:szCs w:val="32"/>
        </w:rPr>
        <w:t>3.承诺人保证对参与本次活动所提交的参赛作品以及与参</w:t>
      </w:r>
      <w:r>
        <w:rPr>
          <w:spacing w:val="11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赛作品相关的资料和信息承担保密义务。承诺人对从本次活动中</w:t>
      </w:r>
      <w:r>
        <w:rPr>
          <w:spacing w:val="11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获悉的主办方任何未公开的信息承担保密义务，保证其不会以任</w:t>
      </w:r>
      <w:r>
        <w:rPr>
          <w:spacing w:val="13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何方式向任何第三方披露前述任何资料或信息。本保密</w:t>
      </w:r>
      <w:r>
        <w:rPr>
          <w:spacing w:val="-5"/>
          <w:sz w:val="32"/>
          <w:szCs w:val="32"/>
        </w:rPr>
        <w:t>义务长期</w:t>
      </w:r>
      <w:r>
        <w:rPr>
          <w:sz w:val="32"/>
          <w:szCs w:val="32"/>
        </w:rPr>
        <w:t xml:space="preserve"> </w:t>
      </w:r>
      <w:r>
        <w:rPr>
          <w:spacing w:val="-23"/>
          <w:sz w:val="32"/>
          <w:szCs w:val="32"/>
        </w:rPr>
        <w:t>有效。</w:t>
      </w:r>
    </w:p>
    <w:p w14:paraId="5E97BAE0">
      <w:pPr>
        <w:pStyle w:val="2"/>
        <w:spacing w:before="76" w:line="300" w:lineRule="auto"/>
        <w:ind w:right="31" w:firstLine="639"/>
        <w:rPr>
          <w:sz w:val="32"/>
          <w:szCs w:val="32"/>
        </w:rPr>
      </w:pPr>
      <w:r>
        <w:rPr>
          <w:spacing w:val="-5"/>
          <w:sz w:val="32"/>
          <w:szCs w:val="32"/>
        </w:rPr>
        <w:t>4.承诺人参与本次活动所发生的一切费用和支出，除与主办</w:t>
      </w:r>
      <w:r>
        <w:rPr>
          <w:spacing w:val="14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方有另行约定外，均由承诺人自行承担。</w:t>
      </w:r>
    </w:p>
    <w:p w14:paraId="3BDA07BF">
      <w:pPr>
        <w:pStyle w:val="2"/>
        <w:spacing w:before="68" w:line="303" w:lineRule="auto"/>
        <w:ind w:right="40" w:firstLine="639"/>
        <w:rPr>
          <w:sz w:val="32"/>
          <w:szCs w:val="32"/>
        </w:rPr>
      </w:pPr>
      <w:r>
        <w:rPr>
          <w:spacing w:val="-5"/>
          <w:sz w:val="32"/>
          <w:szCs w:val="32"/>
        </w:rPr>
        <w:t>5.承诺人需有民事权利能力和行为能力参与本次活动，承诺</w:t>
      </w:r>
      <w:r>
        <w:rPr>
          <w:spacing w:val="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人在本次活动中的任何及全部盖章、签字、签名、填写、同意以</w:t>
      </w:r>
      <w:r>
        <w:rPr>
          <w:spacing w:val="6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及提交的任何及全部文件，均为自愿、真实、合法、有效，并对</w:t>
      </w:r>
      <w:r>
        <w:rPr>
          <w:spacing w:val="11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承诺人具有约束力。</w:t>
      </w:r>
    </w:p>
    <w:p w14:paraId="4C05B314">
      <w:pPr>
        <w:pStyle w:val="2"/>
        <w:spacing w:before="98" w:line="309" w:lineRule="auto"/>
        <w:ind w:right="40" w:firstLine="639"/>
        <w:rPr>
          <w:sz w:val="32"/>
          <w:szCs w:val="32"/>
        </w:rPr>
      </w:pPr>
      <w:r>
        <w:rPr>
          <w:spacing w:val="7"/>
          <w:sz w:val="32"/>
          <w:szCs w:val="32"/>
        </w:rPr>
        <w:t>6.承诺人尊重本次活动主办方以及其他负责本次活动的各</w:t>
      </w:r>
      <w:r>
        <w:rPr>
          <w:spacing w:val="9"/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方对设计方案的任何及全部评审意见和决定。</w:t>
      </w:r>
    </w:p>
    <w:p w14:paraId="624A0B46">
      <w:pPr>
        <w:pStyle w:val="2"/>
        <w:spacing w:before="57" w:line="299" w:lineRule="auto"/>
        <w:ind w:firstLine="64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第三条</w:t>
      </w:r>
      <w:r>
        <w:rPr>
          <w:rFonts w:ascii="黑体" w:hAnsi="黑体" w:eastAsia="黑体" w:cs="黑体"/>
          <w:spacing w:val="131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承诺人特就参赛作品的知识产权及其他权利、权益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的使用、转让、归属等相关事项，自愿向主办方以及相关附属机</w:t>
      </w:r>
    </w:p>
    <w:p w14:paraId="71381B79">
      <w:pPr>
        <w:spacing w:line="299" w:lineRule="auto"/>
        <w:rPr>
          <w:sz w:val="32"/>
          <w:szCs w:val="32"/>
        </w:rPr>
        <w:sectPr>
          <w:footerReference r:id="rId29" w:type="default"/>
          <w:pgSz w:w="11880" w:h="16880"/>
          <w:pgMar w:top="1434" w:right="1527" w:bottom="1774" w:left="1480" w:header="0" w:footer="1456" w:gutter="0"/>
          <w:cols w:space="720" w:num="1"/>
        </w:sectPr>
      </w:pPr>
    </w:p>
    <w:p w14:paraId="1A09BDA1">
      <w:pPr>
        <w:spacing w:line="351" w:lineRule="auto"/>
        <w:rPr>
          <w:rFonts w:ascii="Arial"/>
          <w:sz w:val="21"/>
        </w:rPr>
      </w:pPr>
    </w:p>
    <w:p w14:paraId="200C05A6">
      <w:pPr>
        <w:spacing w:line="351" w:lineRule="auto"/>
        <w:rPr>
          <w:rFonts w:ascii="Arial"/>
          <w:sz w:val="21"/>
        </w:rPr>
      </w:pPr>
    </w:p>
    <w:p w14:paraId="408EEB62">
      <w:pPr>
        <w:pStyle w:val="2"/>
        <w:spacing w:before="104" w:line="220" w:lineRule="auto"/>
        <w:rPr>
          <w:sz w:val="32"/>
          <w:szCs w:val="32"/>
        </w:rPr>
      </w:pPr>
      <w:r>
        <w:rPr>
          <w:spacing w:val="-15"/>
          <w:sz w:val="32"/>
          <w:szCs w:val="32"/>
        </w:rPr>
        <w:t>构承诺并保证如下：</w:t>
      </w:r>
    </w:p>
    <w:p w14:paraId="23E0E547">
      <w:pPr>
        <w:pStyle w:val="2"/>
        <w:spacing w:before="179" w:line="290" w:lineRule="auto"/>
        <w:ind w:right="88" w:firstLine="630"/>
        <w:jc w:val="both"/>
        <w:rPr>
          <w:sz w:val="32"/>
          <w:szCs w:val="32"/>
        </w:rPr>
      </w:pPr>
      <w:r>
        <w:rPr>
          <w:rFonts w:ascii="宋体" w:hAnsi="宋体" w:eastAsia="宋体" w:cs="宋体"/>
          <w:spacing w:val="2"/>
          <w:sz w:val="32"/>
          <w:szCs w:val="32"/>
        </w:rPr>
        <w:t>1.</w:t>
      </w:r>
      <w:r>
        <w:rPr>
          <w:spacing w:val="2"/>
          <w:sz w:val="32"/>
          <w:szCs w:val="32"/>
        </w:rPr>
        <w:t>承诺人保证提交给主办方的参赛作品及主办方(</w:t>
      </w:r>
      <w:r>
        <w:rPr>
          <w:spacing w:val="1"/>
          <w:sz w:val="32"/>
          <w:szCs w:val="32"/>
        </w:rPr>
        <w:t>包括主办</w:t>
      </w:r>
      <w:r>
        <w:rPr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方认可的第三方)使用参赛作品过程中均不存在任何侵权、违约</w:t>
      </w:r>
      <w:r>
        <w:rPr>
          <w:spacing w:val="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以及其他任何违法或不当情形；保证参赛作品全部权利人均同意</w:t>
      </w:r>
      <w:r>
        <w:rPr>
          <w:spacing w:val="17"/>
          <w:sz w:val="32"/>
          <w:szCs w:val="32"/>
        </w:rPr>
        <w:t xml:space="preserve"> </w:t>
      </w:r>
      <w:r>
        <w:rPr>
          <w:spacing w:val="-12"/>
          <w:sz w:val="32"/>
          <w:szCs w:val="32"/>
        </w:rPr>
        <w:t>并共同参加本次活动。</w:t>
      </w:r>
    </w:p>
    <w:p w14:paraId="3A192795">
      <w:pPr>
        <w:pStyle w:val="2"/>
        <w:spacing w:before="125" w:line="313" w:lineRule="auto"/>
        <w:ind w:right="87" w:firstLine="630"/>
        <w:jc w:val="both"/>
        <w:rPr>
          <w:sz w:val="32"/>
          <w:szCs w:val="32"/>
        </w:rPr>
      </w:pPr>
      <w:r>
        <w:rPr>
          <w:spacing w:val="8"/>
          <w:sz w:val="32"/>
          <w:szCs w:val="32"/>
        </w:rPr>
        <w:t>2.承诺人理解并同意主办方(包括主办方认可的</w:t>
      </w:r>
      <w:r>
        <w:rPr>
          <w:spacing w:val="7"/>
          <w:sz w:val="32"/>
          <w:szCs w:val="32"/>
        </w:rPr>
        <w:t>第三方)有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权自行按照本次活动的组织、评审安排，在本次活动</w:t>
      </w:r>
      <w:r>
        <w:rPr>
          <w:spacing w:val="-6"/>
          <w:sz w:val="32"/>
          <w:szCs w:val="32"/>
        </w:rPr>
        <w:t>范围内，为</w:t>
      </w:r>
      <w:r>
        <w:rPr>
          <w:sz w:val="32"/>
          <w:szCs w:val="32"/>
        </w:rPr>
        <w:t xml:space="preserve"> </w:t>
      </w:r>
      <w:r>
        <w:rPr>
          <w:spacing w:val="-7"/>
          <w:sz w:val="32"/>
          <w:szCs w:val="32"/>
        </w:rPr>
        <w:t>组织、评审目的使用参赛作品及参赛作品中的任何组成部分。</w:t>
      </w:r>
    </w:p>
    <w:p w14:paraId="094D265F">
      <w:pPr>
        <w:pStyle w:val="2"/>
        <w:spacing w:before="66" w:line="314" w:lineRule="auto"/>
        <w:ind w:firstLine="630"/>
        <w:jc w:val="both"/>
        <w:rPr>
          <w:sz w:val="32"/>
          <w:szCs w:val="32"/>
        </w:rPr>
      </w:pPr>
      <w:r>
        <w:rPr>
          <w:spacing w:val="6"/>
          <w:sz w:val="32"/>
          <w:szCs w:val="32"/>
        </w:rPr>
        <w:t>3.承诺人没有且不会自行或授权主办方以外的任何第三方</w:t>
      </w:r>
      <w:r>
        <w:rPr>
          <w:spacing w:val="3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在本次活动最佳参赛作品公布前(含当日)对参赛作品进行</w:t>
      </w:r>
      <w:r>
        <w:rPr>
          <w:spacing w:val="-2"/>
          <w:sz w:val="32"/>
          <w:szCs w:val="32"/>
        </w:rPr>
        <w:t>发表、</w:t>
      </w:r>
      <w:r>
        <w:rPr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使用或开发。</w:t>
      </w:r>
    </w:p>
    <w:p w14:paraId="4DFC2E64">
      <w:pPr>
        <w:pStyle w:val="2"/>
        <w:spacing w:before="66" w:line="313" w:lineRule="auto"/>
        <w:ind w:right="68" w:firstLine="63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第四条</w:t>
      </w:r>
      <w:r>
        <w:rPr>
          <w:rFonts w:ascii="黑体" w:hAnsi="黑体" w:eastAsia="黑体" w:cs="黑体"/>
          <w:spacing w:val="130"/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承诺人不得自行变更或者删减本《承诺书》的任何</w:t>
      </w:r>
      <w:r>
        <w:rPr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内容，否则主办方有权认定承诺人提交的该等《承诺书》无效，</w:t>
      </w:r>
      <w:r>
        <w:rPr>
          <w:spacing w:val="12"/>
          <w:sz w:val="32"/>
          <w:szCs w:val="32"/>
        </w:rPr>
        <w:t xml:space="preserve"> </w:t>
      </w:r>
      <w:r>
        <w:rPr>
          <w:spacing w:val="-11"/>
          <w:sz w:val="32"/>
          <w:szCs w:val="32"/>
        </w:rPr>
        <w:t>相应后果由承诺人自行承担。</w:t>
      </w:r>
    </w:p>
    <w:p w14:paraId="41DED1F5">
      <w:pPr>
        <w:pStyle w:val="2"/>
        <w:spacing w:before="73" w:line="304" w:lineRule="auto"/>
        <w:ind w:left="70" w:right="70" w:firstLine="564"/>
        <w:rPr>
          <w:sz w:val="32"/>
          <w:szCs w:val="32"/>
        </w:rPr>
      </w:pPr>
      <w:r>
        <w:rPr>
          <w:rFonts w:ascii="黑体" w:hAnsi="黑体" w:eastAsia="黑体" w:cs="黑体"/>
          <w:b/>
          <w:bCs/>
          <w:spacing w:val="-4"/>
          <w:sz w:val="32"/>
          <w:szCs w:val="32"/>
        </w:rPr>
        <w:t>第五条</w:t>
      </w:r>
      <w:r>
        <w:rPr>
          <w:rFonts w:ascii="黑体" w:hAnsi="黑体" w:eastAsia="黑体" w:cs="黑体"/>
          <w:spacing w:val="154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本《承诺书》非经主办方书面同意，不得因任何理</w:t>
      </w:r>
      <w:r>
        <w:rPr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由被撤回、撤销。</w:t>
      </w:r>
    </w:p>
    <w:p w14:paraId="4DB0413C">
      <w:pPr>
        <w:pStyle w:val="2"/>
        <w:spacing w:before="290" w:line="224" w:lineRule="auto"/>
        <w:ind w:left="630"/>
        <w:rPr>
          <w:sz w:val="32"/>
          <w:szCs w:val="32"/>
        </w:rPr>
      </w:pPr>
      <w:r>
        <w:rPr>
          <w:spacing w:val="-13"/>
          <w:sz w:val="32"/>
          <w:szCs w:val="32"/>
        </w:rPr>
        <w:t>承诺人：</w:t>
      </w:r>
      <w:r>
        <w:rPr>
          <w:sz w:val="32"/>
          <w:szCs w:val="32"/>
          <w:u w:val="single" w:color="auto"/>
        </w:rPr>
        <w:t xml:space="preserve">                  </w:t>
      </w:r>
    </w:p>
    <w:p w14:paraId="133A723C">
      <w:pPr>
        <w:spacing w:line="403" w:lineRule="auto"/>
        <w:rPr>
          <w:rFonts w:ascii="Arial"/>
          <w:sz w:val="21"/>
        </w:rPr>
      </w:pPr>
    </w:p>
    <w:p w14:paraId="14E10884">
      <w:pPr>
        <w:pStyle w:val="2"/>
        <w:spacing w:before="105" w:line="222" w:lineRule="auto"/>
        <w:ind w:left="6349"/>
        <w:rPr>
          <w:rFonts w:hint="default" w:eastAsia="仿宋"/>
          <w:sz w:val="32"/>
          <w:szCs w:val="32"/>
          <w:lang w:val="en-US" w:eastAsia="zh-CN"/>
        </w:rPr>
        <w:sectPr>
          <w:footerReference r:id="rId30" w:type="default"/>
          <w:pgSz w:w="11870" w:h="16900"/>
          <w:pgMar w:top="1436" w:right="1470" w:bottom="1744" w:left="1469" w:header="0" w:footer="1427" w:gutter="0"/>
          <w:cols w:space="720" w:num="1"/>
        </w:sectPr>
      </w:pPr>
      <w:r>
        <w:rPr>
          <w:spacing w:val="5"/>
          <w:sz w:val="32"/>
          <w:szCs w:val="32"/>
        </w:rPr>
        <w:t>2024年</w:t>
      </w:r>
      <w:r>
        <w:rPr>
          <w:spacing w:val="109"/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月</w:t>
      </w:r>
      <w:r>
        <w:rPr>
          <w:rFonts w:hint="eastAsia"/>
          <w:spacing w:val="5"/>
          <w:sz w:val="32"/>
          <w:szCs w:val="32"/>
          <w:lang w:val="en-US" w:eastAsia="zh-CN"/>
        </w:rPr>
        <w:t xml:space="preserve">   日</w:t>
      </w:r>
    </w:p>
    <w:p w14:paraId="79D729EF">
      <w:pPr>
        <w:rPr>
          <w:rFonts w:ascii="Arial"/>
          <w:sz w:val="21"/>
        </w:rPr>
      </w:pPr>
    </w:p>
    <w:sectPr>
      <w:footerReference r:id="rId31" w:type="default"/>
      <w:pgSz w:w="11870" w:h="16870"/>
      <w:pgMar w:top="1433" w:right="1530" w:bottom="400" w:left="142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DFBBC">
    <w:pPr>
      <w:spacing w:before="1" w:line="175" w:lineRule="auto"/>
      <w:ind w:left="756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6CBE3B">
    <w:pPr>
      <w:spacing w:line="177" w:lineRule="auto"/>
      <w:ind w:left="754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—9—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2DE29">
    <w:pPr>
      <w:spacing w:line="178" w:lineRule="auto"/>
      <w:ind w:left="309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—10—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D1DCD">
    <w:pPr>
      <w:spacing w:before="1" w:line="177" w:lineRule="auto"/>
      <w:ind w:left="7585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—11—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35854">
    <w:pPr>
      <w:spacing w:before="1" w:line="177" w:lineRule="auto"/>
      <w:ind w:left="4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—12—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F00AB">
    <w:pPr>
      <w:spacing w:line="178" w:lineRule="auto"/>
      <w:ind w:left="741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—13—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94291">
    <w:pPr>
      <w:spacing w:before="1" w:line="177" w:lineRule="auto"/>
      <w:ind w:left="33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—14—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1D882">
    <w:pPr>
      <w:spacing w:line="178" w:lineRule="auto"/>
      <w:ind w:left="741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—15—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3AD7E">
    <w:pPr>
      <w:spacing w:line="178" w:lineRule="auto"/>
      <w:ind w:left="319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—16—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0C01D">
    <w:pPr>
      <w:spacing w:line="178" w:lineRule="auto"/>
      <w:ind w:left="741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8"/>
        <w:sz w:val="32"/>
        <w:szCs w:val="32"/>
      </w:rPr>
      <w:t>—</w:t>
    </w:r>
    <w:r>
      <w:rPr>
        <w:rFonts w:ascii="宋体" w:hAnsi="宋体" w:eastAsia="宋体" w:cs="宋体"/>
        <w:spacing w:val="24"/>
        <w:sz w:val="32"/>
        <w:szCs w:val="32"/>
      </w:rPr>
      <w:t xml:space="preserve"> </w:t>
    </w:r>
    <w:r>
      <w:rPr>
        <w:rFonts w:ascii="宋体" w:hAnsi="宋体" w:eastAsia="宋体" w:cs="宋体"/>
        <w:spacing w:val="-28"/>
        <w:sz w:val="32"/>
        <w:szCs w:val="32"/>
      </w:rPr>
      <w:t>17—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9DB03">
    <w:pPr>
      <w:pStyle w:val="2"/>
      <w:spacing w:line="175" w:lineRule="auto"/>
      <w:ind w:left="319"/>
      <w:rPr>
        <w:sz w:val="33"/>
        <w:szCs w:val="33"/>
      </w:rPr>
    </w:pPr>
    <w:r>
      <w:rPr>
        <w:spacing w:val="-3"/>
        <w:sz w:val="33"/>
        <w:szCs w:val="33"/>
      </w:rPr>
      <w:t>—18—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346E6">
    <w:pPr>
      <w:spacing w:line="178" w:lineRule="auto"/>
      <w:ind w:left="742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28"/>
        <w:sz w:val="32"/>
        <w:szCs w:val="32"/>
      </w:rPr>
      <w:t>—</w:t>
    </w:r>
    <w:r>
      <w:rPr>
        <w:rFonts w:ascii="宋体" w:hAnsi="宋体" w:eastAsia="宋体" w:cs="宋体"/>
        <w:spacing w:val="4"/>
        <w:sz w:val="32"/>
        <w:szCs w:val="32"/>
      </w:rPr>
      <w:t xml:space="preserve"> </w:t>
    </w:r>
    <w:r>
      <w:rPr>
        <w:rFonts w:ascii="宋体" w:hAnsi="宋体" w:eastAsia="宋体" w:cs="宋体"/>
        <w:spacing w:val="-28"/>
        <w:sz w:val="32"/>
        <w:szCs w:val="32"/>
      </w:rPr>
      <w:t>19—</w:t>
    </w:r>
    <w:r>
      <w:rPr>
        <w:rFonts w:ascii="宋体" w:hAnsi="宋体" w:eastAsia="宋体" w:cs="宋体"/>
        <w:sz w:val="32"/>
        <w:szCs w:val="32"/>
      </w:rPr>
      <w:t xml:space="preserve"> 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9D526">
    <w:pPr>
      <w:spacing w:line="177" w:lineRule="auto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—22—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BB8CED">
    <w:pPr>
      <w:spacing w:line="177" w:lineRule="auto"/>
      <w:ind w:left="740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—23—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99386">
    <w:pPr>
      <w:spacing w:line="177" w:lineRule="auto"/>
      <w:ind w:left="35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—24—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82748">
    <w:pPr>
      <w:spacing w:line="177" w:lineRule="auto"/>
      <w:ind w:left="7419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—25—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5A5D3">
    <w:pPr>
      <w:spacing w:line="177" w:lineRule="auto"/>
      <w:ind w:left="424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—26—</w:t>
    </w:r>
    <w:r>
      <w:rPr>
        <w:rFonts w:ascii="宋体" w:hAnsi="宋体" w:eastAsia="宋体" w:cs="宋体"/>
        <w:sz w:val="31"/>
        <w:szCs w:val="31"/>
      </w:rPr>
      <w:t xml:space="preserve">  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A3707">
    <w:pPr>
      <w:spacing w:line="177" w:lineRule="auto"/>
      <w:ind w:left="115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—27—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627F2">
    <w:pPr>
      <w:pStyle w:val="2"/>
      <w:spacing w:line="174" w:lineRule="auto"/>
      <w:ind w:left="320"/>
      <w:rPr>
        <w:sz w:val="32"/>
        <w:szCs w:val="32"/>
      </w:rPr>
    </w:pPr>
    <w:r>
      <w:rPr>
        <w:spacing w:val="-3"/>
        <w:sz w:val="32"/>
        <w:szCs w:val="32"/>
      </w:rPr>
      <w:t>—28—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2DE1C">
    <w:pPr>
      <w:spacing w:line="177" w:lineRule="auto"/>
      <w:ind w:left="7419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—29—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11922">
    <w:pPr>
      <w:spacing w:line="177" w:lineRule="auto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9"/>
        <w:w w:val="54"/>
        <w:sz w:val="32"/>
        <w:szCs w:val="32"/>
      </w:rPr>
      <w:t>—</w:t>
    </w:r>
    <w:r>
      <w:rPr>
        <w:rFonts w:ascii="宋体" w:hAnsi="宋体" w:eastAsia="宋体" w:cs="宋体"/>
        <w:spacing w:val="87"/>
        <w:sz w:val="32"/>
        <w:szCs w:val="32"/>
      </w:rPr>
      <w:t xml:space="preserve"> </w:t>
    </w:r>
    <w:r>
      <w:rPr>
        <w:rFonts w:ascii="宋体" w:hAnsi="宋体" w:eastAsia="宋体" w:cs="宋体"/>
        <w:spacing w:val="-7"/>
        <w:sz w:val="32"/>
        <w:szCs w:val="32"/>
      </w:rPr>
      <w:t>32—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67337">
    <w:pPr>
      <w:spacing w:line="177" w:lineRule="auto"/>
      <w:ind w:left="75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—33—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3FAA8">
    <w:pPr>
      <w:spacing w:line="177" w:lineRule="auto"/>
      <w:ind w:left="4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—34—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AB9BB">
    <w:pPr>
      <w:spacing w:line="177" w:lineRule="auto"/>
      <w:ind w:left="741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—35—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82DD5">
    <w:pPr>
      <w:spacing w:line="177" w:lineRule="auto"/>
      <w:ind w:left="320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—36—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79E60">
    <w:pPr>
      <w:spacing w:line="177" w:lineRule="auto"/>
      <w:ind w:left="7399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—37—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9AF29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WY2ZGVhMTVjYzVhZDI5MDMxMjAwOGRmNTBlMjM0OWYifQ=="/>
  </w:docVars>
  <w:rsids>
    <w:rsidRoot w:val="00000000"/>
    <w:rsid w:val="10BF25DB"/>
    <w:rsid w:val="1BA35967"/>
    <w:rsid w:val="2F484809"/>
    <w:rsid w:val="35C84914"/>
    <w:rsid w:val="671B6F75"/>
    <w:rsid w:val="6FDF1064"/>
    <w:rsid w:val="719E61BA"/>
    <w:rsid w:val="FDFD4B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7"/>
      <w:szCs w:val="37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theme" Target="theme/theme1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32</Pages>
  <Words>10800</Words>
  <Characters>11131</Characters>
  <TotalTime>19</TotalTime>
  <ScaleCrop>false</ScaleCrop>
  <LinksUpToDate>false</LinksUpToDate>
  <CharactersWithSpaces>11634</CharactersWithSpaces>
  <Application>WPS Office_12.1.0.17827_F1E327BC-269C-435d-A152-05C5408002CA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2024-09-30T00:49:00Z</dcterms:created>
  <dc:creator>Kingsoft-PDF</dc:creator>
  <cp:lastModifiedBy>晶莹</cp:lastModifiedBy>
  <dcterms:modified xsi:type="dcterms:W3CDTF">2024-10-09T07:00:45Z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2024-09-29T16:50:01Z</vt:filetime>
  </property>
  <property fmtid="{D5CDD505-2E9C-101B-9397-08002B2CF9AE}" pid="4" name="UsrData">
    <vt:lpwstr>66f914b2e16c93001f379544wl</vt:lpwstr>
  </property>
  <property fmtid="{D5CDD505-2E9C-101B-9397-08002B2CF9AE}" pid="5" name="KSOProductBuildVer">
    <vt:lpwstr>2052-12.1.0.17827</vt:lpwstr>
  </property>
  <property fmtid="{D5CDD505-2E9C-101B-9397-08002B2CF9AE}" pid="6" name="ICV">
    <vt:lpwstr>A4A2208D2DC14B1CAD1C169C14D594E2_13</vt:lpwstr>
  </property>
</Properties>
</file>